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D4FA" w14:textId="63E32167" w:rsidR="00D03852" w:rsidRPr="00F62796" w:rsidRDefault="00D03852">
      <w:pPr>
        <w:rPr>
          <w:sz w:val="18"/>
        </w:rPr>
      </w:pPr>
    </w:p>
    <w:p w14:paraId="16C31394" w14:textId="1CC08E8D" w:rsidR="00F62796" w:rsidRDefault="00CE4E1E" w:rsidP="00CE4E1E">
      <w:pPr>
        <w:tabs>
          <w:tab w:val="left" w:pos="2985"/>
        </w:tabs>
        <w:contextualSpacing/>
        <w:rPr>
          <w:rFonts w:ascii="Arial" w:hAnsi="Arial" w:cs="Arial"/>
          <w:b/>
          <w:sz w:val="22"/>
        </w:rPr>
      </w:pPr>
      <w:r>
        <w:rPr>
          <w:rFonts w:ascii="Arial" w:hAnsi="Arial" w:cs="Arial"/>
          <w:b/>
          <w:sz w:val="22"/>
        </w:rPr>
        <w:tab/>
      </w:r>
    </w:p>
    <w:p w14:paraId="0D592855" w14:textId="5C0727B7" w:rsidR="00CF0CFF" w:rsidRDefault="00CF0CFF"/>
    <w:p w14:paraId="7AD8019E" w14:textId="4BC3050E" w:rsidR="00665ADB" w:rsidRDefault="00665ADB"/>
    <w:p w14:paraId="3561A365" w14:textId="77777777" w:rsidR="00294A67" w:rsidRDefault="00294A67" w:rsidP="00294A67">
      <w:pPr>
        <w:pStyle w:val="Heading1"/>
        <w:contextualSpacing/>
        <w:jc w:val="center"/>
        <w:rPr>
          <w:rFonts w:cs="Arial"/>
          <w:b/>
          <w:u w:val="single"/>
        </w:rPr>
      </w:pPr>
    </w:p>
    <w:p w14:paraId="25A112D9" w14:textId="21CBC5C0" w:rsidR="00294A67" w:rsidRDefault="00294A67" w:rsidP="00294A67">
      <w:pPr>
        <w:pStyle w:val="Heading1"/>
        <w:contextualSpacing/>
        <w:jc w:val="center"/>
        <w:rPr>
          <w:rFonts w:cs="Arial"/>
          <w:b/>
          <w:u w:val="single"/>
        </w:rPr>
      </w:pPr>
      <w:r>
        <w:rPr>
          <w:rFonts w:cs="Arial"/>
          <w:b/>
          <w:u w:val="single"/>
        </w:rPr>
        <w:t>Teller/Customer Service Rep</w:t>
      </w:r>
      <w:r w:rsidR="00E52FC2">
        <w:rPr>
          <w:rFonts w:cs="Arial"/>
          <w:b/>
          <w:u w:val="single"/>
        </w:rPr>
        <w:t>/Bookkeeper</w:t>
      </w:r>
    </w:p>
    <w:p w14:paraId="2F5CC65B" w14:textId="77777777" w:rsidR="00294A67" w:rsidRPr="00602028" w:rsidRDefault="00294A67" w:rsidP="00294A67">
      <w:pPr>
        <w:jc w:val="center"/>
        <w:rPr>
          <w:rFonts w:ascii="Arial" w:hAnsi="Arial" w:cs="Arial"/>
          <w:sz w:val="22"/>
          <w:szCs w:val="22"/>
        </w:rPr>
      </w:pPr>
      <w:r w:rsidRPr="00602028">
        <w:rPr>
          <w:rFonts w:ascii="Arial" w:hAnsi="Arial" w:cs="Arial"/>
          <w:sz w:val="22"/>
          <w:szCs w:val="22"/>
        </w:rPr>
        <w:t>JOB DESCRIPTION</w:t>
      </w:r>
    </w:p>
    <w:p w14:paraId="15325B64" w14:textId="77777777" w:rsidR="00294A67" w:rsidRPr="00555686" w:rsidRDefault="00294A67" w:rsidP="00294A67"/>
    <w:p w14:paraId="4F1B985D" w14:textId="77777777" w:rsidR="00294A67" w:rsidRDefault="00294A67" w:rsidP="00294A67">
      <w:pPr>
        <w:rPr>
          <w:rFonts w:ascii="Arial" w:hAnsi="Arial" w:cs="Arial"/>
          <w:b/>
          <w:sz w:val="24"/>
          <w:u w:val="single"/>
        </w:rPr>
      </w:pPr>
    </w:p>
    <w:p w14:paraId="47E8C5FF" w14:textId="0CA91F1F" w:rsidR="00294A67" w:rsidRPr="00271B65" w:rsidRDefault="00294A67" w:rsidP="00294A67">
      <w:pPr>
        <w:rPr>
          <w:rFonts w:ascii="Arial" w:hAnsi="Arial" w:cs="Arial"/>
          <w:b/>
          <w:sz w:val="24"/>
          <w:u w:val="single"/>
        </w:rPr>
      </w:pPr>
      <w:r>
        <w:rPr>
          <w:rFonts w:ascii="Arial" w:hAnsi="Arial" w:cs="Arial"/>
          <w:b/>
          <w:sz w:val="24"/>
          <w:u w:val="single"/>
        </w:rPr>
        <w:t>General Summary</w:t>
      </w:r>
    </w:p>
    <w:p w14:paraId="4800AA18" w14:textId="29F399DF" w:rsidR="00294A67" w:rsidRDefault="00E52FC2" w:rsidP="00294A67">
      <w:pPr>
        <w:pStyle w:val="BodyText"/>
        <w:rPr>
          <w:rFonts w:ascii="Arial" w:hAnsi="Arial" w:cs="Arial"/>
        </w:rPr>
      </w:pPr>
      <w:r>
        <w:rPr>
          <w:rFonts w:ascii="Arial" w:hAnsi="Arial" w:cs="Arial"/>
        </w:rPr>
        <w:t xml:space="preserve">This person will be rotating between the above positions.  </w:t>
      </w:r>
      <w:r w:rsidR="00294A67" w:rsidRPr="00271B65">
        <w:rPr>
          <w:rFonts w:ascii="Arial" w:hAnsi="Arial" w:cs="Arial"/>
        </w:rPr>
        <w:t xml:space="preserve">The position is responsible for </w:t>
      </w:r>
      <w:r w:rsidR="00294A67">
        <w:rPr>
          <w:rFonts w:ascii="Arial" w:hAnsi="Arial" w:cs="Arial"/>
        </w:rPr>
        <w:t>processing all bank</w:t>
      </w:r>
      <w:r w:rsidR="00294A67" w:rsidRPr="00271B65">
        <w:rPr>
          <w:rFonts w:ascii="Arial" w:hAnsi="Arial" w:cs="Arial"/>
        </w:rPr>
        <w:t xml:space="preserve"> </w:t>
      </w:r>
      <w:r w:rsidR="00294A67">
        <w:rPr>
          <w:rFonts w:ascii="Arial" w:hAnsi="Arial" w:cs="Arial"/>
        </w:rPr>
        <w:t xml:space="preserve">transactions </w:t>
      </w:r>
      <w:r w:rsidR="00294A67" w:rsidRPr="00271B65">
        <w:rPr>
          <w:rFonts w:ascii="Arial" w:hAnsi="Arial" w:cs="Arial"/>
        </w:rPr>
        <w:t xml:space="preserve">and performance of teller functions in </w:t>
      </w:r>
      <w:r w:rsidR="00294A67">
        <w:rPr>
          <w:rFonts w:ascii="Arial" w:hAnsi="Arial" w:cs="Arial"/>
        </w:rPr>
        <w:t xml:space="preserve">both </w:t>
      </w:r>
      <w:r w:rsidR="00294A67" w:rsidRPr="00271B65">
        <w:rPr>
          <w:rFonts w:ascii="Arial" w:hAnsi="Arial" w:cs="Arial"/>
        </w:rPr>
        <w:t xml:space="preserve">the </w:t>
      </w:r>
      <w:r w:rsidR="00294A67">
        <w:rPr>
          <w:rFonts w:ascii="Arial" w:hAnsi="Arial" w:cs="Arial"/>
        </w:rPr>
        <w:t xml:space="preserve">Lobby and </w:t>
      </w:r>
      <w:r w:rsidR="00294A67" w:rsidRPr="00271B65">
        <w:rPr>
          <w:rFonts w:ascii="Arial" w:hAnsi="Arial" w:cs="Arial"/>
        </w:rPr>
        <w:t>Drive-</w:t>
      </w:r>
      <w:r w:rsidR="00294A67">
        <w:rPr>
          <w:rFonts w:ascii="Arial" w:hAnsi="Arial" w:cs="Arial"/>
        </w:rPr>
        <w:t>Thru environments</w:t>
      </w:r>
      <w:r w:rsidR="00294A67" w:rsidRPr="00271B65">
        <w:rPr>
          <w:rFonts w:ascii="Arial" w:hAnsi="Arial" w:cs="Arial"/>
        </w:rPr>
        <w:t xml:space="preserve">. </w:t>
      </w:r>
      <w:r w:rsidR="00294A67">
        <w:rPr>
          <w:rFonts w:ascii="Arial" w:hAnsi="Arial" w:cs="Arial"/>
        </w:rPr>
        <w:t xml:space="preserve">Responsible for opening deposit accounts to the Bank’s customers, cross-selling deposit products and assisting customers to resolve any account related problems.  </w:t>
      </w:r>
      <w:r>
        <w:rPr>
          <w:rFonts w:ascii="Arial" w:hAnsi="Arial" w:cs="Arial"/>
        </w:rPr>
        <w:t xml:space="preserve">They will be responsible for opening and maintaining deposit and loan accounts of the bank.  </w:t>
      </w:r>
      <w:r w:rsidR="00294A67">
        <w:rPr>
          <w:rFonts w:ascii="Arial" w:hAnsi="Arial" w:cs="Arial"/>
        </w:rPr>
        <w:t xml:space="preserve">A person in this position should </w:t>
      </w:r>
      <w:r w:rsidR="00294A67" w:rsidRPr="00271B65">
        <w:rPr>
          <w:rFonts w:ascii="Arial" w:hAnsi="Arial" w:cs="Arial"/>
        </w:rPr>
        <w:t>operate efficiently with a high level of customer service</w:t>
      </w:r>
      <w:r w:rsidR="00294A67">
        <w:rPr>
          <w:rFonts w:ascii="Arial" w:hAnsi="Arial" w:cs="Arial"/>
        </w:rPr>
        <w:t>.</w:t>
      </w:r>
    </w:p>
    <w:p w14:paraId="5C8A281E" w14:textId="77777777" w:rsidR="00294A67" w:rsidRDefault="00294A67" w:rsidP="00294A67">
      <w:pPr>
        <w:pStyle w:val="BodyText"/>
        <w:rPr>
          <w:rFonts w:ascii="Arial" w:hAnsi="Arial" w:cs="Arial"/>
        </w:rPr>
      </w:pPr>
    </w:p>
    <w:p w14:paraId="553FD3B1" w14:textId="77777777" w:rsidR="00294A67" w:rsidRDefault="00294A67" w:rsidP="00294A67">
      <w:pPr>
        <w:keepNext/>
        <w:outlineLvl w:val="2"/>
        <w:rPr>
          <w:rFonts w:ascii="Arial" w:hAnsi="Arial" w:cs="Arial"/>
          <w:b/>
          <w:sz w:val="24"/>
          <w:u w:val="single"/>
        </w:rPr>
      </w:pPr>
    </w:p>
    <w:p w14:paraId="3B31F917" w14:textId="4B721FBC" w:rsidR="00294A67" w:rsidRPr="00555686" w:rsidRDefault="00294A67" w:rsidP="00294A67">
      <w:pPr>
        <w:keepNext/>
        <w:outlineLvl w:val="2"/>
        <w:rPr>
          <w:rFonts w:ascii="Arial" w:hAnsi="Arial" w:cs="Arial"/>
          <w:b/>
          <w:sz w:val="24"/>
          <w:u w:val="single"/>
        </w:rPr>
      </w:pPr>
      <w:r w:rsidRPr="00555686">
        <w:rPr>
          <w:rFonts w:ascii="Arial" w:hAnsi="Arial" w:cs="Arial"/>
          <w:b/>
          <w:sz w:val="24"/>
          <w:u w:val="single"/>
        </w:rPr>
        <w:t>Essential Duties/Responsibilities</w:t>
      </w:r>
      <w:r w:rsidR="00E52FC2">
        <w:rPr>
          <w:rFonts w:ascii="Arial" w:hAnsi="Arial" w:cs="Arial"/>
          <w:b/>
          <w:sz w:val="24"/>
          <w:u w:val="single"/>
        </w:rPr>
        <w:t xml:space="preserve"> for a Teller/CSR</w:t>
      </w:r>
    </w:p>
    <w:p w14:paraId="072DBA4E" w14:textId="77777777" w:rsidR="00294A67" w:rsidRDefault="00294A67" w:rsidP="00294A67">
      <w:pPr>
        <w:numPr>
          <w:ilvl w:val="0"/>
          <w:numId w:val="1"/>
        </w:numPr>
        <w:rPr>
          <w:rFonts w:ascii="Arial" w:hAnsi="Arial" w:cs="Arial"/>
          <w:sz w:val="24"/>
        </w:rPr>
      </w:pPr>
      <w:r>
        <w:rPr>
          <w:rFonts w:ascii="Arial" w:hAnsi="Arial" w:cs="Arial"/>
          <w:sz w:val="24"/>
        </w:rPr>
        <w:t>Maintaining and balancing a cash drawer throughout the day.</w:t>
      </w:r>
    </w:p>
    <w:p w14:paraId="0050F8BD" w14:textId="77777777" w:rsidR="00294A67" w:rsidRPr="00271B65" w:rsidRDefault="00294A67" w:rsidP="00294A67">
      <w:pPr>
        <w:pStyle w:val="BodyText"/>
        <w:numPr>
          <w:ilvl w:val="0"/>
          <w:numId w:val="1"/>
        </w:numPr>
        <w:rPr>
          <w:rFonts w:ascii="Arial" w:hAnsi="Arial" w:cs="Arial"/>
        </w:rPr>
      </w:pPr>
      <w:r>
        <w:rPr>
          <w:rFonts w:ascii="Arial" w:hAnsi="Arial" w:cs="Arial"/>
        </w:rPr>
        <w:t>G</w:t>
      </w:r>
      <w:r w:rsidRPr="00271B65">
        <w:rPr>
          <w:rFonts w:ascii="Arial" w:hAnsi="Arial" w:cs="Arial"/>
        </w:rPr>
        <w:t>ive</w:t>
      </w:r>
      <w:r>
        <w:rPr>
          <w:rFonts w:ascii="Arial" w:hAnsi="Arial" w:cs="Arial"/>
        </w:rPr>
        <w:t>s</w:t>
      </w:r>
      <w:r w:rsidRPr="00271B65">
        <w:rPr>
          <w:rFonts w:ascii="Arial" w:hAnsi="Arial" w:cs="Arial"/>
        </w:rPr>
        <w:t xml:space="preserve"> full service o</w:t>
      </w:r>
      <w:r>
        <w:rPr>
          <w:rFonts w:ascii="Arial" w:hAnsi="Arial" w:cs="Arial"/>
        </w:rPr>
        <w:t>n customer accounts, including but not limited</w:t>
      </w:r>
      <w:r w:rsidRPr="00271B65">
        <w:rPr>
          <w:rFonts w:ascii="Arial" w:hAnsi="Arial" w:cs="Arial"/>
        </w:rPr>
        <w:t xml:space="preserve"> to cash</w:t>
      </w:r>
      <w:r>
        <w:rPr>
          <w:rFonts w:ascii="Arial" w:hAnsi="Arial" w:cs="Arial"/>
        </w:rPr>
        <w:t>ing</w:t>
      </w:r>
      <w:r w:rsidRPr="00271B65">
        <w:rPr>
          <w:rFonts w:ascii="Arial" w:hAnsi="Arial" w:cs="Arial"/>
        </w:rPr>
        <w:t xml:space="preserve"> c</w:t>
      </w:r>
      <w:r>
        <w:rPr>
          <w:rFonts w:ascii="Arial" w:hAnsi="Arial" w:cs="Arial"/>
        </w:rPr>
        <w:t>hecks, processing deposits and change orders, accepting loan payments, processing night depository bags/envelopes.</w:t>
      </w:r>
    </w:p>
    <w:p w14:paraId="3D631931" w14:textId="77777777" w:rsidR="00294A67" w:rsidRPr="00555686" w:rsidRDefault="00294A67" w:rsidP="00294A67">
      <w:pPr>
        <w:numPr>
          <w:ilvl w:val="0"/>
          <w:numId w:val="1"/>
        </w:numPr>
        <w:jc w:val="both"/>
        <w:rPr>
          <w:rFonts w:ascii="Arial" w:hAnsi="Arial" w:cs="Arial"/>
          <w:sz w:val="24"/>
        </w:rPr>
      </w:pPr>
      <w:r w:rsidRPr="00555686">
        <w:rPr>
          <w:rFonts w:ascii="Arial" w:hAnsi="Arial" w:cs="Arial"/>
          <w:sz w:val="24"/>
        </w:rPr>
        <w:t>Provide FDIC insured services to deposit customers, i.e. checking, savings and certificates of deposits, health savings accounts (HSAs).</w:t>
      </w:r>
    </w:p>
    <w:p w14:paraId="1DCA3EED" w14:textId="77777777" w:rsidR="00294A67" w:rsidRPr="00555686" w:rsidRDefault="00294A67" w:rsidP="00294A67">
      <w:pPr>
        <w:numPr>
          <w:ilvl w:val="0"/>
          <w:numId w:val="1"/>
        </w:numPr>
        <w:jc w:val="both"/>
        <w:rPr>
          <w:rFonts w:ascii="Arial" w:hAnsi="Arial" w:cs="Arial"/>
          <w:sz w:val="24"/>
        </w:rPr>
      </w:pPr>
      <w:r w:rsidRPr="00555686">
        <w:rPr>
          <w:rFonts w:ascii="Arial" w:hAnsi="Arial" w:cs="Arial"/>
          <w:sz w:val="24"/>
        </w:rPr>
        <w:t>Assist customers with opening and maintaining Safe Deposit Boxes</w:t>
      </w:r>
    </w:p>
    <w:p w14:paraId="72DCCEF4" w14:textId="77777777" w:rsidR="00294A67" w:rsidRPr="00555686" w:rsidRDefault="00294A67" w:rsidP="00294A67">
      <w:pPr>
        <w:numPr>
          <w:ilvl w:val="0"/>
          <w:numId w:val="1"/>
        </w:numPr>
        <w:jc w:val="both"/>
        <w:rPr>
          <w:rFonts w:ascii="Arial" w:hAnsi="Arial" w:cs="Arial"/>
          <w:sz w:val="24"/>
        </w:rPr>
      </w:pPr>
      <w:r w:rsidRPr="00555686">
        <w:rPr>
          <w:rFonts w:ascii="Arial" w:hAnsi="Arial" w:cs="Arial"/>
          <w:sz w:val="24"/>
        </w:rPr>
        <w:t>Assist customers with transfers of money, i.e. wires, ACH, in-house.</w:t>
      </w:r>
    </w:p>
    <w:p w14:paraId="1BFC6413" w14:textId="77777777" w:rsidR="00294A67" w:rsidRPr="00555686" w:rsidRDefault="00294A67" w:rsidP="00294A67">
      <w:pPr>
        <w:numPr>
          <w:ilvl w:val="0"/>
          <w:numId w:val="1"/>
        </w:numPr>
        <w:jc w:val="both"/>
        <w:rPr>
          <w:rFonts w:ascii="Arial" w:hAnsi="Arial" w:cs="Arial"/>
          <w:sz w:val="24"/>
        </w:rPr>
      </w:pPr>
      <w:r w:rsidRPr="00555686">
        <w:rPr>
          <w:rFonts w:ascii="Arial" w:hAnsi="Arial" w:cs="Arial"/>
          <w:sz w:val="24"/>
        </w:rPr>
        <w:t>Open and maintain retirement products, i.e. IRA, Roth, SEP</w:t>
      </w:r>
    </w:p>
    <w:p w14:paraId="3C97E313" w14:textId="77777777" w:rsidR="00294A67" w:rsidRPr="00555686" w:rsidRDefault="00294A67" w:rsidP="00294A67">
      <w:pPr>
        <w:pStyle w:val="NoSpacing"/>
        <w:numPr>
          <w:ilvl w:val="0"/>
          <w:numId w:val="1"/>
        </w:numPr>
      </w:pPr>
      <w:r w:rsidRPr="00555686">
        <w:rPr>
          <w:rFonts w:ascii="Arial" w:hAnsi="Arial" w:cs="Arial"/>
          <w:sz w:val="24"/>
        </w:rPr>
        <w:t>Works in conjunction with other vendors to offer/enhance bank products</w:t>
      </w:r>
    </w:p>
    <w:p w14:paraId="683C391D" w14:textId="77777777" w:rsidR="00E52FC2" w:rsidRDefault="00294A67" w:rsidP="00294A67">
      <w:pPr>
        <w:numPr>
          <w:ilvl w:val="0"/>
          <w:numId w:val="1"/>
        </w:numPr>
        <w:jc w:val="both"/>
        <w:rPr>
          <w:rFonts w:ascii="Arial" w:hAnsi="Arial" w:cs="Arial"/>
          <w:sz w:val="24"/>
        </w:rPr>
      </w:pPr>
      <w:r>
        <w:rPr>
          <w:rFonts w:ascii="Arial" w:hAnsi="Arial" w:cs="Arial"/>
          <w:sz w:val="24"/>
        </w:rPr>
        <w:t xml:space="preserve">Delivers </w:t>
      </w:r>
      <w:r w:rsidRPr="00271B65">
        <w:rPr>
          <w:rFonts w:ascii="Arial" w:hAnsi="Arial" w:cs="Arial"/>
          <w:sz w:val="24"/>
        </w:rPr>
        <w:t>high quality customer service</w:t>
      </w:r>
      <w:r>
        <w:rPr>
          <w:rFonts w:ascii="Arial" w:hAnsi="Arial" w:cs="Arial"/>
          <w:sz w:val="24"/>
        </w:rPr>
        <w:t xml:space="preserve"> to all customers and fellow employees. </w:t>
      </w:r>
    </w:p>
    <w:p w14:paraId="5437E79F" w14:textId="77777777" w:rsidR="00E52FC2" w:rsidRDefault="00E52FC2" w:rsidP="00E52FC2">
      <w:pPr>
        <w:jc w:val="both"/>
        <w:rPr>
          <w:rFonts w:ascii="Arial" w:hAnsi="Arial" w:cs="Arial"/>
          <w:sz w:val="24"/>
        </w:rPr>
      </w:pPr>
    </w:p>
    <w:p w14:paraId="29EF3642" w14:textId="74383AAC" w:rsidR="00294A67" w:rsidRPr="00E52FC2" w:rsidRDefault="00E52FC2" w:rsidP="00E52FC2">
      <w:pPr>
        <w:jc w:val="both"/>
        <w:rPr>
          <w:rFonts w:ascii="Arial" w:hAnsi="Arial" w:cs="Arial"/>
          <w:b/>
          <w:sz w:val="24"/>
          <w:szCs w:val="24"/>
          <w:u w:val="single"/>
        </w:rPr>
      </w:pPr>
      <w:r w:rsidRPr="00E52FC2">
        <w:rPr>
          <w:rFonts w:ascii="Arial" w:hAnsi="Arial" w:cs="Arial"/>
          <w:b/>
          <w:sz w:val="24"/>
          <w:szCs w:val="24"/>
          <w:u w:val="single"/>
        </w:rPr>
        <w:t>Essential Duties/Responsibilities for a Bookkeeper</w:t>
      </w:r>
      <w:r w:rsidR="00294A67" w:rsidRPr="00E52FC2">
        <w:rPr>
          <w:rFonts w:ascii="Arial" w:hAnsi="Arial" w:cs="Arial"/>
          <w:b/>
          <w:sz w:val="24"/>
          <w:szCs w:val="24"/>
          <w:u w:val="single"/>
        </w:rPr>
        <w:t xml:space="preserve"> </w:t>
      </w:r>
    </w:p>
    <w:p w14:paraId="61A00CA6" w14:textId="77777777" w:rsidR="00E52FC2" w:rsidRPr="00E52FC2" w:rsidRDefault="00E52FC2" w:rsidP="00E52FC2">
      <w:pPr>
        <w:numPr>
          <w:ilvl w:val="0"/>
          <w:numId w:val="1"/>
        </w:numPr>
        <w:rPr>
          <w:rFonts w:ascii="Arial" w:hAnsi="Arial" w:cs="Arial"/>
          <w:sz w:val="24"/>
          <w:szCs w:val="24"/>
        </w:rPr>
      </w:pPr>
      <w:r w:rsidRPr="00E52FC2">
        <w:rPr>
          <w:rFonts w:ascii="Arial" w:hAnsi="Arial" w:cs="Arial"/>
          <w:sz w:val="24"/>
          <w:szCs w:val="24"/>
        </w:rPr>
        <w:t>Input all account information onto our core processing system.</w:t>
      </w:r>
    </w:p>
    <w:p w14:paraId="59FBA0A8" w14:textId="1B1AE8B3" w:rsidR="00E52FC2" w:rsidRPr="00E52FC2" w:rsidRDefault="00E52FC2" w:rsidP="00E52FC2">
      <w:pPr>
        <w:numPr>
          <w:ilvl w:val="0"/>
          <w:numId w:val="1"/>
        </w:numPr>
        <w:rPr>
          <w:rFonts w:ascii="Arial" w:hAnsi="Arial" w:cs="Arial"/>
          <w:sz w:val="24"/>
          <w:szCs w:val="24"/>
        </w:rPr>
      </w:pPr>
      <w:r w:rsidRPr="00E52FC2">
        <w:rPr>
          <w:rFonts w:ascii="Arial" w:hAnsi="Arial" w:cs="Arial"/>
          <w:sz w:val="24"/>
          <w:szCs w:val="24"/>
        </w:rPr>
        <w:t>Maintain all account information that is on our system, including imaging documents.</w:t>
      </w:r>
    </w:p>
    <w:p w14:paraId="254F3782" w14:textId="77777777" w:rsidR="00E52FC2" w:rsidRPr="00E52FC2" w:rsidRDefault="00E52FC2" w:rsidP="00E52FC2">
      <w:pPr>
        <w:numPr>
          <w:ilvl w:val="0"/>
          <w:numId w:val="1"/>
        </w:numPr>
        <w:rPr>
          <w:rFonts w:ascii="Arial" w:hAnsi="Arial" w:cs="Arial"/>
          <w:sz w:val="24"/>
          <w:szCs w:val="24"/>
        </w:rPr>
      </w:pPr>
      <w:r w:rsidRPr="00E52FC2">
        <w:rPr>
          <w:rFonts w:ascii="Arial" w:hAnsi="Arial" w:cs="Arial"/>
          <w:sz w:val="24"/>
          <w:szCs w:val="24"/>
        </w:rPr>
        <w:t>Assist customers with account issues, i.e. posting errors, stop pays, debit card fraud, internet banking, statement research, etc.</w:t>
      </w:r>
    </w:p>
    <w:p w14:paraId="6B112DF9" w14:textId="77777777" w:rsidR="00E52FC2" w:rsidRPr="00E52FC2" w:rsidRDefault="00E52FC2" w:rsidP="00E52FC2">
      <w:pPr>
        <w:numPr>
          <w:ilvl w:val="0"/>
          <w:numId w:val="1"/>
        </w:numPr>
        <w:rPr>
          <w:rFonts w:ascii="Arial" w:hAnsi="Arial" w:cs="Arial"/>
          <w:sz w:val="24"/>
          <w:szCs w:val="24"/>
        </w:rPr>
      </w:pPr>
      <w:r w:rsidRPr="00E52FC2">
        <w:rPr>
          <w:rFonts w:ascii="Arial" w:hAnsi="Arial" w:cs="Arial"/>
          <w:sz w:val="24"/>
          <w:szCs w:val="24"/>
        </w:rPr>
        <w:t>Balancing various accounts of the bank, i.e. ATM Settlements, Official Checks, Unposted Items, etc.</w:t>
      </w:r>
    </w:p>
    <w:p w14:paraId="2C2FCE59" w14:textId="03BD6A06" w:rsidR="00E52FC2" w:rsidRDefault="00E52FC2" w:rsidP="00E52FC2">
      <w:pPr>
        <w:jc w:val="both"/>
        <w:rPr>
          <w:rFonts w:ascii="Arial" w:hAnsi="Arial" w:cs="Arial"/>
          <w:sz w:val="24"/>
        </w:rPr>
      </w:pPr>
    </w:p>
    <w:p w14:paraId="07EE9F2C" w14:textId="77777777" w:rsidR="00294A67" w:rsidRDefault="00294A67" w:rsidP="00294A67">
      <w:pPr>
        <w:rPr>
          <w:rFonts w:ascii="Arial" w:hAnsi="Arial" w:cs="Arial"/>
          <w:b/>
          <w:sz w:val="24"/>
          <w:u w:val="single"/>
        </w:rPr>
      </w:pPr>
    </w:p>
    <w:p w14:paraId="417E9A5C" w14:textId="77777777" w:rsidR="00E52FC2" w:rsidRDefault="00E52FC2" w:rsidP="00294A67">
      <w:pPr>
        <w:rPr>
          <w:rFonts w:ascii="Arial" w:hAnsi="Arial" w:cs="Arial"/>
          <w:b/>
          <w:sz w:val="24"/>
          <w:u w:val="single"/>
        </w:rPr>
      </w:pPr>
    </w:p>
    <w:p w14:paraId="304E9130" w14:textId="77777777" w:rsidR="00E52FC2" w:rsidRDefault="00E52FC2" w:rsidP="00294A67">
      <w:pPr>
        <w:rPr>
          <w:rFonts w:ascii="Arial" w:hAnsi="Arial" w:cs="Arial"/>
          <w:b/>
          <w:sz w:val="24"/>
          <w:u w:val="single"/>
        </w:rPr>
      </w:pPr>
    </w:p>
    <w:p w14:paraId="07489E48" w14:textId="77777777" w:rsidR="00E52FC2" w:rsidRDefault="00E52FC2" w:rsidP="00294A67">
      <w:pPr>
        <w:rPr>
          <w:rFonts w:ascii="Arial" w:hAnsi="Arial" w:cs="Arial"/>
          <w:b/>
          <w:sz w:val="24"/>
          <w:u w:val="single"/>
        </w:rPr>
      </w:pPr>
    </w:p>
    <w:p w14:paraId="25A092A1" w14:textId="77777777" w:rsidR="00E52FC2" w:rsidRDefault="00E52FC2" w:rsidP="00294A67">
      <w:pPr>
        <w:rPr>
          <w:rFonts w:ascii="Arial" w:hAnsi="Arial" w:cs="Arial"/>
          <w:b/>
          <w:sz w:val="24"/>
          <w:u w:val="single"/>
        </w:rPr>
      </w:pPr>
    </w:p>
    <w:p w14:paraId="7702B8E5" w14:textId="77777777" w:rsidR="00E52FC2" w:rsidRDefault="00E52FC2" w:rsidP="00294A67">
      <w:pPr>
        <w:rPr>
          <w:rFonts w:ascii="Arial" w:hAnsi="Arial" w:cs="Arial"/>
          <w:b/>
          <w:sz w:val="24"/>
          <w:u w:val="single"/>
        </w:rPr>
      </w:pPr>
    </w:p>
    <w:p w14:paraId="3B5B644D" w14:textId="77777777" w:rsidR="00E52FC2" w:rsidRDefault="00E52FC2" w:rsidP="00294A67">
      <w:pPr>
        <w:rPr>
          <w:rFonts w:ascii="Arial" w:hAnsi="Arial" w:cs="Arial"/>
          <w:b/>
          <w:sz w:val="24"/>
          <w:u w:val="single"/>
        </w:rPr>
      </w:pPr>
    </w:p>
    <w:p w14:paraId="426C0B6E" w14:textId="77777777" w:rsidR="00E52FC2" w:rsidRDefault="00E52FC2" w:rsidP="00294A67">
      <w:pPr>
        <w:rPr>
          <w:rFonts w:ascii="Arial" w:hAnsi="Arial" w:cs="Arial"/>
          <w:b/>
          <w:sz w:val="24"/>
          <w:u w:val="single"/>
        </w:rPr>
      </w:pPr>
    </w:p>
    <w:p w14:paraId="716D56BC" w14:textId="77777777" w:rsidR="00E52FC2" w:rsidRDefault="00E52FC2" w:rsidP="00294A67">
      <w:pPr>
        <w:rPr>
          <w:rFonts w:ascii="Arial" w:hAnsi="Arial" w:cs="Arial"/>
          <w:b/>
          <w:sz w:val="24"/>
          <w:u w:val="single"/>
        </w:rPr>
      </w:pPr>
    </w:p>
    <w:p w14:paraId="1F1EACCC" w14:textId="45FF625D" w:rsidR="00294A67" w:rsidRPr="00555686" w:rsidRDefault="00294A67" w:rsidP="00294A67">
      <w:pPr>
        <w:rPr>
          <w:rFonts w:ascii="Arial" w:hAnsi="Arial" w:cs="Arial"/>
          <w:b/>
          <w:sz w:val="24"/>
          <w:u w:val="single"/>
        </w:rPr>
      </w:pPr>
      <w:r w:rsidRPr="00555686">
        <w:rPr>
          <w:rFonts w:ascii="Arial" w:hAnsi="Arial" w:cs="Arial"/>
          <w:b/>
          <w:sz w:val="24"/>
          <w:u w:val="single"/>
        </w:rPr>
        <w:t>Other Duties/Responsibilities</w:t>
      </w:r>
    </w:p>
    <w:p w14:paraId="7C1D7807" w14:textId="7E9DCD44" w:rsidR="00E52FC2" w:rsidRPr="00E52FC2" w:rsidRDefault="00E52FC2" w:rsidP="00294A67">
      <w:pPr>
        <w:numPr>
          <w:ilvl w:val="0"/>
          <w:numId w:val="2"/>
        </w:numPr>
        <w:rPr>
          <w:rFonts w:ascii="Arial" w:hAnsi="Arial" w:cs="Arial"/>
          <w:sz w:val="24"/>
          <w:szCs w:val="24"/>
        </w:rPr>
      </w:pPr>
      <w:r w:rsidRPr="00E52FC2">
        <w:rPr>
          <w:rFonts w:ascii="Arial" w:hAnsi="Arial" w:cs="Arial"/>
          <w:sz w:val="24"/>
          <w:szCs w:val="24"/>
        </w:rPr>
        <w:t>Following your scheduled work hours.  This means being ready to work before the bank opens and staying until after it closes.  There also may be days where you’re asked to work later.</w:t>
      </w:r>
    </w:p>
    <w:p w14:paraId="500D5370" w14:textId="729292FA" w:rsidR="00294A67" w:rsidRPr="00555686" w:rsidRDefault="00294A67" w:rsidP="00294A67">
      <w:pPr>
        <w:numPr>
          <w:ilvl w:val="0"/>
          <w:numId w:val="2"/>
        </w:numPr>
        <w:rPr>
          <w:rFonts w:ascii="Arial" w:hAnsi="Arial" w:cs="Arial"/>
          <w:sz w:val="24"/>
        </w:rPr>
      </w:pPr>
      <w:r w:rsidRPr="00555686">
        <w:rPr>
          <w:rFonts w:ascii="Arial" w:hAnsi="Arial" w:cs="Arial"/>
          <w:sz w:val="24"/>
        </w:rPr>
        <w:t>Assist in balancing the vault cash and/or other teller drawers when needed.</w:t>
      </w:r>
    </w:p>
    <w:p w14:paraId="2A46C76E" w14:textId="77777777" w:rsidR="00294A67" w:rsidRPr="00555686" w:rsidRDefault="00294A67" w:rsidP="00294A67">
      <w:pPr>
        <w:numPr>
          <w:ilvl w:val="0"/>
          <w:numId w:val="2"/>
        </w:numPr>
        <w:rPr>
          <w:rFonts w:ascii="Arial" w:hAnsi="Arial" w:cs="Arial"/>
          <w:sz w:val="24"/>
        </w:rPr>
      </w:pPr>
      <w:r w:rsidRPr="00555686">
        <w:rPr>
          <w:rFonts w:ascii="Arial" w:hAnsi="Arial" w:cs="Arial"/>
          <w:sz w:val="24"/>
        </w:rPr>
        <w:t>Understanding the Bank’s security system and procedures.</w:t>
      </w:r>
    </w:p>
    <w:p w14:paraId="785D9555" w14:textId="06D8B6F2" w:rsidR="00294A67" w:rsidRPr="00555686" w:rsidRDefault="00294A67" w:rsidP="00294A67">
      <w:pPr>
        <w:numPr>
          <w:ilvl w:val="0"/>
          <w:numId w:val="2"/>
        </w:numPr>
        <w:rPr>
          <w:rFonts w:ascii="Arial" w:hAnsi="Arial" w:cs="Arial"/>
          <w:sz w:val="24"/>
        </w:rPr>
      </w:pPr>
      <w:r w:rsidRPr="00555686">
        <w:rPr>
          <w:rFonts w:ascii="Arial" w:hAnsi="Arial" w:cs="Arial"/>
          <w:sz w:val="24"/>
        </w:rPr>
        <w:t xml:space="preserve">Maintain knowledge of current trends and developments in </w:t>
      </w:r>
      <w:r>
        <w:rPr>
          <w:rFonts w:ascii="Arial" w:hAnsi="Arial" w:cs="Arial"/>
          <w:sz w:val="24"/>
        </w:rPr>
        <w:t xml:space="preserve">bank products </w:t>
      </w:r>
      <w:r w:rsidRPr="00555686">
        <w:rPr>
          <w:rFonts w:ascii="Arial" w:hAnsi="Arial" w:cs="Arial"/>
          <w:sz w:val="24"/>
        </w:rPr>
        <w:t>by completing in-house training, reading appropriate newsletters, viewing training videos and attending related seminars.</w:t>
      </w:r>
    </w:p>
    <w:p w14:paraId="3936DDEF" w14:textId="77777777" w:rsidR="00294A67" w:rsidRPr="00555686" w:rsidRDefault="00294A67" w:rsidP="00294A67">
      <w:pPr>
        <w:numPr>
          <w:ilvl w:val="0"/>
          <w:numId w:val="2"/>
        </w:numPr>
        <w:rPr>
          <w:rFonts w:ascii="Arial" w:hAnsi="Arial" w:cs="Arial"/>
          <w:sz w:val="24"/>
        </w:rPr>
      </w:pPr>
      <w:r w:rsidRPr="00555686">
        <w:rPr>
          <w:rFonts w:ascii="Arial" w:hAnsi="Arial" w:cs="Arial"/>
          <w:sz w:val="24"/>
        </w:rPr>
        <w:t>Willing to step in to assist other departments as needed/assigned.</w:t>
      </w:r>
    </w:p>
    <w:p w14:paraId="08ECDDA3" w14:textId="77777777" w:rsidR="00294A67" w:rsidRDefault="00294A67" w:rsidP="00294A67">
      <w:pPr>
        <w:numPr>
          <w:ilvl w:val="0"/>
          <w:numId w:val="2"/>
        </w:numPr>
        <w:jc w:val="both"/>
        <w:rPr>
          <w:rFonts w:ascii="Arial" w:hAnsi="Arial" w:cs="Arial"/>
          <w:sz w:val="24"/>
        </w:rPr>
      </w:pPr>
      <w:r>
        <w:rPr>
          <w:rFonts w:ascii="Arial" w:hAnsi="Arial" w:cs="Arial"/>
          <w:sz w:val="24"/>
        </w:rPr>
        <w:t>Being able to work closely and in conjunction with the other members of your department, and throughout the bank, to help meet our customer’s needs.</w:t>
      </w:r>
    </w:p>
    <w:p w14:paraId="01FF7875" w14:textId="77777777" w:rsidR="00294A67" w:rsidRDefault="00294A67" w:rsidP="00294A67">
      <w:pPr>
        <w:numPr>
          <w:ilvl w:val="0"/>
          <w:numId w:val="2"/>
        </w:numPr>
        <w:jc w:val="both"/>
        <w:rPr>
          <w:rFonts w:ascii="Arial" w:hAnsi="Arial" w:cs="Arial"/>
          <w:sz w:val="24"/>
        </w:rPr>
      </w:pPr>
      <w:r>
        <w:rPr>
          <w:rFonts w:ascii="Arial" w:hAnsi="Arial" w:cs="Arial"/>
          <w:sz w:val="24"/>
        </w:rPr>
        <w:t>Willing to represent the Bank in the community and other outside activities.</w:t>
      </w:r>
    </w:p>
    <w:p w14:paraId="40BCC37F" w14:textId="77777777" w:rsidR="00294A67" w:rsidRDefault="00294A67" w:rsidP="00294A67">
      <w:pPr>
        <w:pStyle w:val="NoSpacing"/>
      </w:pPr>
    </w:p>
    <w:p w14:paraId="3CA29833" w14:textId="77777777" w:rsidR="00294A67" w:rsidRDefault="00294A67" w:rsidP="00294A67">
      <w:pPr>
        <w:rPr>
          <w:rFonts w:ascii="Arial" w:hAnsi="Arial" w:cs="Arial"/>
          <w:b/>
          <w:sz w:val="24"/>
          <w:u w:val="single"/>
        </w:rPr>
      </w:pPr>
    </w:p>
    <w:p w14:paraId="24A4B250" w14:textId="193FB8D6" w:rsidR="00294A67" w:rsidRPr="00E52FC2" w:rsidRDefault="00294A67" w:rsidP="00294A67">
      <w:pPr>
        <w:rPr>
          <w:rFonts w:ascii="Arial" w:hAnsi="Arial" w:cs="Arial"/>
          <w:b/>
          <w:sz w:val="24"/>
          <w:u w:val="single"/>
        </w:rPr>
      </w:pPr>
      <w:r w:rsidRPr="00E52FC2">
        <w:rPr>
          <w:rFonts w:ascii="Arial" w:hAnsi="Arial" w:cs="Arial"/>
          <w:b/>
          <w:sz w:val="24"/>
          <w:u w:val="single"/>
        </w:rPr>
        <w:t>Job Qualifications – Knowledge, Abilities, Skills</w:t>
      </w:r>
    </w:p>
    <w:p w14:paraId="5D596301" w14:textId="3C319846" w:rsidR="00294A67" w:rsidRPr="00386E79" w:rsidRDefault="00294A67" w:rsidP="00294A67">
      <w:pPr>
        <w:numPr>
          <w:ilvl w:val="0"/>
          <w:numId w:val="3"/>
        </w:numPr>
        <w:rPr>
          <w:rFonts w:ascii="Arial" w:hAnsi="Arial" w:cs="Arial"/>
          <w:sz w:val="24"/>
        </w:rPr>
      </w:pPr>
      <w:r w:rsidRPr="00386E79">
        <w:rPr>
          <w:rFonts w:ascii="Arial" w:hAnsi="Arial" w:cs="Arial"/>
          <w:sz w:val="24"/>
        </w:rPr>
        <w:t xml:space="preserve">Knowledge of all </w:t>
      </w:r>
      <w:r w:rsidR="00E52FC2">
        <w:rPr>
          <w:rFonts w:ascii="Arial" w:hAnsi="Arial" w:cs="Arial"/>
          <w:sz w:val="24"/>
        </w:rPr>
        <w:t>system</w:t>
      </w:r>
      <w:r w:rsidRPr="00386E79">
        <w:rPr>
          <w:rFonts w:ascii="Arial" w:hAnsi="Arial" w:cs="Arial"/>
          <w:sz w:val="24"/>
        </w:rPr>
        <w:t xml:space="preserve"> equipment, software, processes and procedures.</w:t>
      </w:r>
    </w:p>
    <w:p w14:paraId="49380331" w14:textId="77777777" w:rsidR="00294A67" w:rsidRPr="00386E79" w:rsidRDefault="00294A67" w:rsidP="00294A67">
      <w:pPr>
        <w:numPr>
          <w:ilvl w:val="0"/>
          <w:numId w:val="3"/>
        </w:numPr>
        <w:rPr>
          <w:rFonts w:ascii="Arial" w:hAnsi="Arial" w:cs="Arial"/>
          <w:sz w:val="24"/>
        </w:rPr>
      </w:pPr>
      <w:r w:rsidRPr="00386E79">
        <w:rPr>
          <w:rFonts w:ascii="Arial" w:hAnsi="Arial" w:cs="Arial"/>
          <w:sz w:val="24"/>
        </w:rPr>
        <w:t>Knowledge of other bank and office equipment, hardware, and software.</w:t>
      </w:r>
    </w:p>
    <w:p w14:paraId="04DF42E0" w14:textId="77777777" w:rsidR="00294A67" w:rsidRPr="00386E79" w:rsidRDefault="00294A67" w:rsidP="00294A67">
      <w:pPr>
        <w:numPr>
          <w:ilvl w:val="0"/>
          <w:numId w:val="3"/>
        </w:numPr>
        <w:rPr>
          <w:rFonts w:ascii="Arial" w:hAnsi="Arial" w:cs="Arial"/>
          <w:sz w:val="24"/>
        </w:rPr>
      </w:pPr>
      <w:r w:rsidRPr="00386E79">
        <w:rPr>
          <w:rFonts w:ascii="Arial" w:hAnsi="Arial" w:cs="Arial"/>
          <w:sz w:val="24"/>
        </w:rPr>
        <w:t>Ability to stay organized and communicate effectively and courteously in a secure and sometimes high-speed environment.</w:t>
      </w:r>
    </w:p>
    <w:p w14:paraId="04153736" w14:textId="77777777" w:rsidR="00294A67" w:rsidRDefault="00294A67" w:rsidP="00294A67">
      <w:pPr>
        <w:numPr>
          <w:ilvl w:val="0"/>
          <w:numId w:val="3"/>
        </w:numPr>
        <w:rPr>
          <w:rFonts w:ascii="Arial" w:hAnsi="Arial" w:cs="Arial"/>
          <w:sz w:val="24"/>
        </w:rPr>
      </w:pPr>
      <w:r w:rsidRPr="00386E79">
        <w:rPr>
          <w:rFonts w:ascii="Arial" w:hAnsi="Arial" w:cs="Arial"/>
          <w:sz w:val="24"/>
        </w:rPr>
        <w:t>Ability to stand for long periods of time and lift/carry up to 20 pounds.</w:t>
      </w:r>
    </w:p>
    <w:p w14:paraId="3CF3D00F" w14:textId="77777777" w:rsidR="00294A67" w:rsidRPr="00386E79" w:rsidRDefault="00294A67" w:rsidP="00294A67">
      <w:pPr>
        <w:ind w:left="720"/>
        <w:rPr>
          <w:rFonts w:ascii="Arial" w:hAnsi="Arial" w:cs="Arial"/>
          <w:sz w:val="24"/>
        </w:rPr>
      </w:pPr>
    </w:p>
    <w:p w14:paraId="369A06C1" w14:textId="77777777" w:rsidR="00294A67" w:rsidRDefault="00294A67" w:rsidP="00294A67">
      <w:pPr>
        <w:keepNext/>
        <w:outlineLvl w:val="2"/>
        <w:rPr>
          <w:rFonts w:ascii="Arial" w:hAnsi="Arial" w:cs="Arial"/>
          <w:b/>
          <w:sz w:val="24"/>
          <w:u w:val="single"/>
        </w:rPr>
      </w:pPr>
    </w:p>
    <w:p w14:paraId="7081A730" w14:textId="7DC62C2F" w:rsidR="00294A67" w:rsidRPr="00386E79" w:rsidRDefault="00294A67" w:rsidP="00294A67">
      <w:pPr>
        <w:keepNext/>
        <w:outlineLvl w:val="2"/>
        <w:rPr>
          <w:rFonts w:ascii="Arial" w:hAnsi="Arial" w:cs="Arial"/>
          <w:b/>
          <w:sz w:val="24"/>
          <w:u w:val="single"/>
        </w:rPr>
      </w:pPr>
      <w:r w:rsidRPr="00386E79">
        <w:rPr>
          <w:rFonts w:ascii="Arial" w:hAnsi="Arial" w:cs="Arial"/>
          <w:b/>
          <w:sz w:val="24"/>
          <w:u w:val="single"/>
        </w:rPr>
        <w:t>REPORTING RELATIONSHIPS</w:t>
      </w:r>
    </w:p>
    <w:p w14:paraId="38F7D12D" w14:textId="77777777" w:rsidR="00294A67" w:rsidRPr="00386E79" w:rsidRDefault="00294A67" w:rsidP="00294A67">
      <w:pPr>
        <w:rPr>
          <w:rFonts w:ascii="Arial" w:hAnsi="Arial" w:cs="Arial"/>
          <w:sz w:val="24"/>
          <w:szCs w:val="24"/>
        </w:rPr>
      </w:pPr>
      <w:r w:rsidRPr="00386E79">
        <w:rPr>
          <w:rFonts w:ascii="Arial" w:hAnsi="Arial" w:cs="Arial"/>
          <w:sz w:val="24"/>
          <w:szCs w:val="24"/>
        </w:rPr>
        <w:t>Reports to Supervisor</w:t>
      </w:r>
    </w:p>
    <w:p w14:paraId="03251F6D" w14:textId="5E94E887" w:rsidR="00135A22" w:rsidRDefault="00135A22" w:rsidP="00665ADB"/>
    <w:sectPr w:rsidR="00135A22" w:rsidSect="00D03852">
      <w:headerReference w:type="default" r:id="rId7"/>
      <w:footerReference w:type="default" r:id="rId8"/>
      <w:pgSz w:w="12240" w:h="15840"/>
      <w:pgMar w:top="1440" w:right="1440" w:bottom="1440"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A18B5" w14:textId="77777777" w:rsidR="00440644" w:rsidRDefault="00440644" w:rsidP="00ED6E94">
      <w:r>
        <w:separator/>
      </w:r>
    </w:p>
  </w:endnote>
  <w:endnote w:type="continuationSeparator" w:id="0">
    <w:p w14:paraId="0FFA1176" w14:textId="77777777" w:rsidR="00440644" w:rsidRDefault="00440644" w:rsidP="00ED6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42863702"/>
  <w:bookmarkStart w:id="1" w:name="_Hlk42863703"/>
  <w:p w14:paraId="32B934B2" w14:textId="26DEBCF6" w:rsidR="00D03852" w:rsidRDefault="00D03852">
    <w:pPr>
      <w:pStyle w:val="Footer"/>
    </w:pPr>
    <w:r>
      <w:rPr>
        <w:noProof/>
      </w:rPr>
      <mc:AlternateContent>
        <mc:Choice Requires="wps">
          <w:drawing>
            <wp:anchor distT="0" distB="0" distL="114300" distR="114300" simplePos="0" relativeHeight="251664384" behindDoc="0" locked="0" layoutInCell="1" allowOverlap="1" wp14:anchorId="4A03EADB" wp14:editId="6668F746">
              <wp:simplePos x="0" y="0"/>
              <wp:positionH relativeFrom="column">
                <wp:posOffset>-914400</wp:posOffset>
              </wp:positionH>
              <wp:positionV relativeFrom="paragraph">
                <wp:posOffset>-173990</wp:posOffset>
              </wp:positionV>
              <wp:extent cx="7802245" cy="0"/>
              <wp:effectExtent l="0" t="0" r="0" b="0"/>
              <wp:wrapNone/>
              <wp:docPr id="35" name="Straight Connector 35"/>
              <wp:cNvGraphicFramePr/>
              <a:graphic xmlns:a="http://schemas.openxmlformats.org/drawingml/2006/main">
                <a:graphicData uri="http://schemas.microsoft.com/office/word/2010/wordprocessingShape">
                  <wps:wsp>
                    <wps:cNvCnPr/>
                    <wps:spPr>
                      <a:xfrm>
                        <a:off x="0" y="0"/>
                        <a:ext cx="7802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E1E4EC" id="Straight Connector 3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13.7pt" to="542.3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" strokecolor="black [3200]" strokeweight=".5pt">
              <v:stroke joinstyle="miter"/>
            </v:line>
          </w:pict>
        </mc:Fallback>
      </mc:AlternateContent>
    </w:r>
    <w:r>
      <w:rPr>
        <w:noProof/>
      </w:rPr>
      <mc:AlternateContent>
        <mc:Choice Requires="wps">
          <w:drawing>
            <wp:anchor distT="0" distB="0" distL="114300" distR="114300" simplePos="0" relativeHeight="251652096" behindDoc="0" locked="0" layoutInCell="1" allowOverlap="1" wp14:anchorId="7EF85926" wp14:editId="4B648C26">
              <wp:simplePos x="0" y="0"/>
              <wp:positionH relativeFrom="column">
                <wp:posOffset>-561975</wp:posOffset>
              </wp:positionH>
              <wp:positionV relativeFrom="paragraph">
                <wp:posOffset>-164465</wp:posOffset>
              </wp:positionV>
              <wp:extent cx="1082040" cy="1089660"/>
              <wp:effectExtent l="0" t="0" r="0" b="0"/>
              <wp:wrapNone/>
              <wp:docPr id="6" name="Text Box 6"/>
              <wp:cNvGraphicFramePr/>
              <a:graphic xmlns:a="http://schemas.openxmlformats.org/drawingml/2006/main">
                <a:graphicData uri="http://schemas.microsoft.com/office/word/2010/wordprocessingShape">
                  <wps:wsp>
                    <wps:cNvSpPr txBox="1"/>
                    <wps:spPr>
                      <a:xfrm>
                        <a:off x="0" y="0"/>
                        <a:ext cx="1082040" cy="1089660"/>
                      </a:xfrm>
                      <a:prstGeom prst="rect">
                        <a:avLst/>
                      </a:prstGeom>
                      <a:noFill/>
                      <a:ln w="6350">
                        <a:noFill/>
                      </a:ln>
                    </wps:spPr>
                    <wps:txbx>
                      <w:txbxContent>
                        <w:p w14:paraId="26F70CCD" w14:textId="77777777" w:rsidR="00D03852" w:rsidRDefault="00D03852" w:rsidP="00D03852">
                          <w:pPr>
                            <w:jc w:val="center"/>
                            <w:rPr>
                              <w:b/>
                              <w:szCs w:val="16"/>
                            </w:rPr>
                          </w:pPr>
                          <w:r w:rsidRPr="004D0E28">
                            <w:rPr>
                              <w:b/>
                              <w:szCs w:val="16"/>
                            </w:rPr>
                            <w:t>Norton</w:t>
                          </w:r>
                        </w:p>
                        <w:p w14:paraId="6EB2DDE6" w14:textId="77777777" w:rsidR="00D03852" w:rsidRPr="00E31B67" w:rsidRDefault="00D03852" w:rsidP="00D03852">
                          <w:pPr>
                            <w:jc w:val="center"/>
                            <w:rPr>
                              <w:b/>
                              <w:sz w:val="6"/>
                              <w:szCs w:val="6"/>
                            </w:rPr>
                          </w:pPr>
                        </w:p>
                        <w:p w14:paraId="5EF7C10E" w14:textId="77777777" w:rsidR="00D03852" w:rsidRPr="004D0E28" w:rsidRDefault="00D03852" w:rsidP="00D03852">
                          <w:pPr>
                            <w:jc w:val="center"/>
                            <w:rPr>
                              <w:b/>
                              <w:sz w:val="2"/>
                              <w:szCs w:val="16"/>
                            </w:rPr>
                          </w:pPr>
                        </w:p>
                        <w:p w14:paraId="61B623B4" w14:textId="77777777" w:rsidR="00D03852" w:rsidRPr="004D0E28" w:rsidRDefault="00D03852" w:rsidP="00D03852">
                          <w:pPr>
                            <w:jc w:val="center"/>
                            <w:rPr>
                              <w:sz w:val="16"/>
                              <w:szCs w:val="16"/>
                            </w:rPr>
                          </w:pPr>
                          <w:r w:rsidRPr="004D0E28">
                            <w:rPr>
                              <w:sz w:val="16"/>
                              <w:szCs w:val="16"/>
                            </w:rPr>
                            <w:t>P.O. Box 560</w:t>
                          </w:r>
                        </w:p>
                        <w:p w14:paraId="2384A6A1" w14:textId="77777777" w:rsidR="00D03852" w:rsidRPr="004D0E28" w:rsidRDefault="00D03852" w:rsidP="00D03852">
                          <w:pPr>
                            <w:jc w:val="center"/>
                            <w:rPr>
                              <w:b/>
                              <w:sz w:val="16"/>
                              <w:szCs w:val="16"/>
                            </w:rPr>
                          </w:pPr>
                          <w:r w:rsidRPr="004D0E28">
                            <w:rPr>
                              <w:sz w:val="16"/>
                              <w:szCs w:val="16"/>
                            </w:rPr>
                            <w:t>105 W. Main Street</w:t>
                          </w:r>
                        </w:p>
                        <w:p w14:paraId="32F93A18" w14:textId="77777777" w:rsidR="00D03852" w:rsidRDefault="00D03852" w:rsidP="00D03852">
                          <w:pPr>
                            <w:jc w:val="center"/>
                            <w:rPr>
                              <w:sz w:val="16"/>
                              <w:szCs w:val="16"/>
                            </w:rPr>
                          </w:pPr>
                          <w:r w:rsidRPr="004D0E28">
                            <w:rPr>
                              <w:sz w:val="16"/>
                              <w:szCs w:val="16"/>
                            </w:rPr>
                            <w:t>Norton, KS 67654</w:t>
                          </w:r>
                        </w:p>
                        <w:p w14:paraId="1E3668C3" w14:textId="77777777" w:rsidR="00D03852" w:rsidRPr="00E31B67" w:rsidRDefault="00D03852" w:rsidP="00D03852">
                          <w:pPr>
                            <w:jc w:val="center"/>
                            <w:rPr>
                              <w:sz w:val="6"/>
                              <w:szCs w:val="6"/>
                            </w:rPr>
                          </w:pPr>
                        </w:p>
                        <w:p w14:paraId="285DC39A" w14:textId="77777777" w:rsidR="00D03852" w:rsidRPr="004D0E28" w:rsidRDefault="00D03852" w:rsidP="00D03852">
                          <w:pPr>
                            <w:jc w:val="center"/>
                            <w:rPr>
                              <w:sz w:val="16"/>
                              <w:szCs w:val="16"/>
                            </w:rPr>
                          </w:pPr>
                          <w:r w:rsidRPr="004D0E28">
                            <w:rPr>
                              <w:sz w:val="16"/>
                              <w:szCs w:val="16"/>
                            </w:rPr>
                            <w:t>P: 785.877.3341</w:t>
                          </w:r>
                        </w:p>
                        <w:p w14:paraId="3025BEB7" w14:textId="77777777" w:rsidR="00D03852" w:rsidRPr="004D0E28" w:rsidRDefault="00D03852" w:rsidP="00D03852">
                          <w:pPr>
                            <w:jc w:val="center"/>
                            <w:rPr>
                              <w:sz w:val="16"/>
                              <w:szCs w:val="16"/>
                            </w:rPr>
                          </w:pPr>
                          <w:r w:rsidRPr="004D0E28">
                            <w:rPr>
                              <w:sz w:val="16"/>
                              <w:szCs w:val="16"/>
                            </w:rPr>
                            <w:t>F: 785.877.5808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F85926" id="_x0000_t202" coordsize="21600,21600" o:spt="202" path="m,l,21600r21600,l21600,xe">
              <v:stroke joinstyle="miter"/>
              <v:path gradientshapeok="t" o:connecttype="rect"/>
            </v:shapetype>
            <v:shape id="Text Box 6" o:spid="_x0000_s1026" type="#_x0000_t202" style="position:absolute;margin-left:-44.25pt;margin-top:-12.95pt;width:85.2pt;height:85.8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" filled="f" stroked="f" strokeweight=".5pt">
              <v:textbox>
                <w:txbxContent>
                  <w:p w14:paraId="26F70CCD" w14:textId="77777777" w:rsidR="00D03852" w:rsidRDefault="00D03852" w:rsidP="00D03852">
                    <w:pPr>
                      <w:jc w:val="center"/>
                      <w:rPr>
                        <w:b/>
                        <w:szCs w:val="16"/>
                      </w:rPr>
                    </w:pPr>
                    <w:r w:rsidRPr="004D0E28">
                      <w:rPr>
                        <w:b/>
                        <w:szCs w:val="16"/>
                      </w:rPr>
                      <w:t>Norton</w:t>
                    </w:r>
                  </w:p>
                  <w:p w14:paraId="6EB2DDE6" w14:textId="77777777" w:rsidR="00D03852" w:rsidRPr="00E31B67" w:rsidRDefault="00D03852" w:rsidP="00D03852">
                    <w:pPr>
                      <w:jc w:val="center"/>
                      <w:rPr>
                        <w:b/>
                        <w:sz w:val="6"/>
                        <w:szCs w:val="6"/>
                      </w:rPr>
                    </w:pPr>
                  </w:p>
                  <w:p w14:paraId="5EF7C10E" w14:textId="77777777" w:rsidR="00D03852" w:rsidRPr="004D0E28" w:rsidRDefault="00D03852" w:rsidP="00D03852">
                    <w:pPr>
                      <w:jc w:val="center"/>
                      <w:rPr>
                        <w:b/>
                        <w:sz w:val="2"/>
                        <w:szCs w:val="16"/>
                      </w:rPr>
                    </w:pPr>
                  </w:p>
                  <w:p w14:paraId="61B623B4" w14:textId="77777777" w:rsidR="00D03852" w:rsidRPr="004D0E28" w:rsidRDefault="00D03852" w:rsidP="00D03852">
                    <w:pPr>
                      <w:jc w:val="center"/>
                      <w:rPr>
                        <w:sz w:val="16"/>
                        <w:szCs w:val="16"/>
                      </w:rPr>
                    </w:pPr>
                    <w:r w:rsidRPr="004D0E28">
                      <w:rPr>
                        <w:sz w:val="16"/>
                        <w:szCs w:val="16"/>
                      </w:rPr>
                      <w:t>P.O. Box 560</w:t>
                    </w:r>
                  </w:p>
                  <w:p w14:paraId="2384A6A1" w14:textId="77777777" w:rsidR="00D03852" w:rsidRPr="004D0E28" w:rsidRDefault="00D03852" w:rsidP="00D03852">
                    <w:pPr>
                      <w:jc w:val="center"/>
                      <w:rPr>
                        <w:b/>
                        <w:sz w:val="16"/>
                        <w:szCs w:val="16"/>
                      </w:rPr>
                    </w:pPr>
                    <w:r w:rsidRPr="004D0E28">
                      <w:rPr>
                        <w:sz w:val="16"/>
                        <w:szCs w:val="16"/>
                      </w:rPr>
                      <w:t>105 W. Main Street</w:t>
                    </w:r>
                  </w:p>
                  <w:p w14:paraId="32F93A18" w14:textId="77777777" w:rsidR="00D03852" w:rsidRDefault="00D03852" w:rsidP="00D03852">
                    <w:pPr>
                      <w:jc w:val="center"/>
                      <w:rPr>
                        <w:sz w:val="16"/>
                        <w:szCs w:val="16"/>
                      </w:rPr>
                    </w:pPr>
                    <w:r w:rsidRPr="004D0E28">
                      <w:rPr>
                        <w:sz w:val="16"/>
                        <w:szCs w:val="16"/>
                      </w:rPr>
                      <w:t>Norton, KS 67654</w:t>
                    </w:r>
                  </w:p>
                  <w:p w14:paraId="1E3668C3" w14:textId="77777777" w:rsidR="00D03852" w:rsidRPr="00E31B67" w:rsidRDefault="00D03852" w:rsidP="00D03852">
                    <w:pPr>
                      <w:jc w:val="center"/>
                      <w:rPr>
                        <w:sz w:val="6"/>
                        <w:szCs w:val="6"/>
                      </w:rPr>
                    </w:pPr>
                  </w:p>
                  <w:p w14:paraId="285DC39A" w14:textId="77777777" w:rsidR="00D03852" w:rsidRPr="004D0E28" w:rsidRDefault="00D03852" w:rsidP="00D03852">
                    <w:pPr>
                      <w:jc w:val="center"/>
                      <w:rPr>
                        <w:sz w:val="16"/>
                        <w:szCs w:val="16"/>
                      </w:rPr>
                    </w:pPr>
                    <w:r w:rsidRPr="004D0E28">
                      <w:rPr>
                        <w:sz w:val="16"/>
                        <w:szCs w:val="16"/>
                      </w:rPr>
                      <w:t>P: 785.877.3341</w:t>
                    </w:r>
                  </w:p>
                  <w:p w14:paraId="3025BEB7" w14:textId="77777777" w:rsidR="00D03852" w:rsidRPr="004D0E28" w:rsidRDefault="00D03852" w:rsidP="00D03852">
                    <w:pPr>
                      <w:jc w:val="center"/>
                      <w:rPr>
                        <w:sz w:val="16"/>
                        <w:szCs w:val="16"/>
                      </w:rPr>
                    </w:pPr>
                    <w:r w:rsidRPr="004D0E28">
                      <w:rPr>
                        <w:sz w:val="16"/>
                        <w:szCs w:val="16"/>
                      </w:rPr>
                      <w:t>F: 785.877.5808</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017BD613" wp14:editId="706C04AE">
              <wp:simplePos x="0" y="0"/>
              <wp:positionH relativeFrom="column">
                <wp:posOffset>923925</wp:posOffset>
              </wp:positionH>
              <wp:positionV relativeFrom="paragraph">
                <wp:posOffset>-164465</wp:posOffset>
              </wp:positionV>
              <wp:extent cx="1067435" cy="110426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067435" cy="1104265"/>
                      </a:xfrm>
                      <a:prstGeom prst="rect">
                        <a:avLst/>
                      </a:prstGeom>
                      <a:noFill/>
                      <a:ln w="6350">
                        <a:noFill/>
                      </a:ln>
                    </wps:spPr>
                    <wps:txbx>
                      <w:txbxContent>
                        <w:p w14:paraId="6073F28B" w14:textId="77777777" w:rsidR="00D03852" w:rsidRDefault="00D03852" w:rsidP="00D03852">
                          <w:pPr>
                            <w:jc w:val="center"/>
                            <w:rPr>
                              <w:b/>
                              <w:szCs w:val="16"/>
                            </w:rPr>
                          </w:pPr>
                          <w:r w:rsidRPr="004D0E28">
                            <w:rPr>
                              <w:b/>
                              <w:szCs w:val="16"/>
                            </w:rPr>
                            <w:t>Plainville</w:t>
                          </w:r>
                        </w:p>
                        <w:p w14:paraId="5B2CBB1A" w14:textId="77777777" w:rsidR="00D03852" w:rsidRPr="00E31B67" w:rsidRDefault="00D03852" w:rsidP="00D03852">
                          <w:pPr>
                            <w:jc w:val="center"/>
                            <w:rPr>
                              <w:b/>
                              <w:sz w:val="6"/>
                              <w:szCs w:val="6"/>
                            </w:rPr>
                          </w:pPr>
                        </w:p>
                        <w:p w14:paraId="5E12B0E8" w14:textId="77777777" w:rsidR="00D03852" w:rsidRPr="004D0E28" w:rsidRDefault="00D03852" w:rsidP="00D03852">
                          <w:pPr>
                            <w:jc w:val="center"/>
                            <w:rPr>
                              <w:b/>
                              <w:sz w:val="2"/>
                              <w:szCs w:val="16"/>
                            </w:rPr>
                          </w:pPr>
                        </w:p>
                        <w:p w14:paraId="0E1993AB" w14:textId="77777777" w:rsidR="00D03852" w:rsidRPr="004D0E28" w:rsidRDefault="00D03852" w:rsidP="00D03852">
                          <w:pPr>
                            <w:jc w:val="center"/>
                            <w:rPr>
                              <w:sz w:val="16"/>
                              <w:szCs w:val="16"/>
                            </w:rPr>
                          </w:pPr>
                          <w:r w:rsidRPr="004D0E28">
                            <w:rPr>
                              <w:sz w:val="16"/>
                              <w:szCs w:val="16"/>
                            </w:rPr>
                            <w:t>P.O. Box 160</w:t>
                          </w:r>
                        </w:p>
                        <w:p w14:paraId="0642C35E" w14:textId="77777777" w:rsidR="00D03852" w:rsidRPr="004D0E28" w:rsidRDefault="00D03852" w:rsidP="00D03852">
                          <w:pPr>
                            <w:jc w:val="center"/>
                            <w:rPr>
                              <w:b/>
                              <w:sz w:val="16"/>
                              <w:szCs w:val="16"/>
                            </w:rPr>
                          </w:pPr>
                          <w:r w:rsidRPr="004D0E28">
                            <w:rPr>
                              <w:sz w:val="16"/>
                              <w:szCs w:val="16"/>
                            </w:rPr>
                            <w:t>120 W. Mill Street</w:t>
                          </w:r>
                        </w:p>
                        <w:p w14:paraId="4A4DA21F" w14:textId="77777777" w:rsidR="00D03852" w:rsidRDefault="00D03852" w:rsidP="00D03852">
                          <w:pPr>
                            <w:jc w:val="center"/>
                            <w:rPr>
                              <w:sz w:val="16"/>
                              <w:szCs w:val="16"/>
                            </w:rPr>
                          </w:pPr>
                          <w:r w:rsidRPr="004D0E28">
                            <w:rPr>
                              <w:sz w:val="16"/>
                              <w:szCs w:val="16"/>
                            </w:rPr>
                            <w:t>Plainville, KS 67663</w:t>
                          </w:r>
                        </w:p>
                        <w:p w14:paraId="1F516936" w14:textId="77777777" w:rsidR="00D03852" w:rsidRPr="00E31B67" w:rsidRDefault="00D03852" w:rsidP="00D03852">
                          <w:pPr>
                            <w:jc w:val="center"/>
                            <w:rPr>
                              <w:sz w:val="6"/>
                              <w:szCs w:val="6"/>
                            </w:rPr>
                          </w:pPr>
                        </w:p>
                        <w:p w14:paraId="113E1051" w14:textId="77777777" w:rsidR="00D03852" w:rsidRPr="004D0E28" w:rsidRDefault="00D03852" w:rsidP="00D03852">
                          <w:pPr>
                            <w:jc w:val="center"/>
                            <w:rPr>
                              <w:sz w:val="16"/>
                              <w:szCs w:val="16"/>
                            </w:rPr>
                          </w:pPr>
                          <w:r w:rsidRPr="004D0E28">
                            <w:rPr>
                              <w:sz w:val="16"/>
                              <w:szCs w:val="16"/>
                            </w:rPr>
                            <w:t>P: 785.434.2066</w:t>
                          </w:r>
                        </w:p>
                        <w:p w14:paraId="1504A2C9" w14:textId="77777777" w:rsidR="00D03852" w:rsidRPr="004D0E28" w:rsidRDefault="00D03852" w:rsidP="00D03852">
                          <w:pPr>
                            <w:jc w:val="center"/>
                            <w:rPr>
                              <w:sz w:val="16"/>
                              <w:szCs w:val="16"/>
                            </w:rPr>
                          </w:pPr>
                          <w:r w:rsidRPr="004D0E28">
                            <w:rPr>
                              <w:sz w:val="16"/>
                              <w:szCs w:val="16"/>
                            </w:rPr>
                            <w:t>F: 785.434.4783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7BD613" id="Text Box 7" o:spid="_x0000_s1027" type="#_x0000_t202" style="position:absolute;margin-left:72.75pt;margin-top:-12.95pt;width:84.05pt;height:86.9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" filled="f" stroked="f" strokeweight=".5pt">
              <v:textbox>
                <w:txbxContent>
                  <w:p w14:paraId="6073F28B" w14:textId="77777777" w:rsidR="00D03852" w:rsidRDefault="00D03852" w:rsidP="00D03852">
                    <w:pPr>
                      <w:jc w:val="center"/>
                      <w:rPr>
                        <w:b/>
                        <w:szCs w:val="16"/>
                      </w:rPr>
                    </w:pPr>
                    <w:r w:rsidRPr="004D0E28">
                      <w:rPr>
                        <w:b/>
                        <w:szCs w:val="16"/>
                      </w:rPr>
                      <w:t>Plainville</w:t>
                    </w:r>
                  </w:p>
                  <w:p w14:paraId="5B2CBB1A" w14:textId="77777777" w:rsidR="00D03852" w:rsidRPr="00E31B67" w:rsidRDefault="00D03852" w:rsidP="00D03852">
                    <w:pPr>
                      <w:jc w:val="center"/>
                      <w:rPr>
                        <w:b/>
                        <w:sz w:val="6"/>
                        <w:szCs w:val="6"/>
                      </w:rPr>
                    </w:pPr>
                  </w:p>
                  <w:p w14:paraId="5E12B0E8" w14:textId="77777777" w:rsidR="00D03852" w:rsidRPr="004D0E28" w:rsidRDefault="00D03852" w:rsidP="00D03852">
                    <w:pPr>
                      <w:jc w:val="center"/>
                      <w:rPr>
                        <w:b/>
                        <w:sz w:val="2"/>
                        <w:szCs w:val="16"/>
                      </w:rPr>
                    </w:pPr>
                  </w:p>
                  <w:p w14:paraId="0E1993AB" w14:textId="77777777" w:rsidR="00D03852" w:rsidRPr="004D0E28" w:rsidRDefault="00D03852" w:rsidP="00D03852">
                    <w:pPr>
                      <w:jc w:val="center"/>
                      <w:rPr>
                        <w:sz w:val="16"/>
                        <w:szCs w:val="16"/>
                      </w:rPr>
                    </w:pPr>
                    <w:r w:rsidRPr="004D0E28">
                      <w:rPr>
                        <w:sz w:val="16"/>
                        <w:szCs w:val="16"/>
                      </w:rPr>
                      <w:t>P.O. Box 160</w:t>
                    </w:r>
                  </w:p>
                  <w:p w14:paraId="0642C35E" w14:textId="77777777" w:rsidR="00D03852" w:rsidRPr="004D0E28" w:rsidRDefault="00D03852" w:rsidP="00D03852">
                    <w:pPr>
                      <w:jc w:val="center"/>
                      <w:rPr>
                        <w:b/>
                        <w:sz w:val="16"/>
                        <w:szCs w:val="16"/>
                      </w:rPr>
                    </w:pPr>
                    <w:r w:rsidRPr="004D0E28">
                      <w:rPr>
                        <w:sz w:val="16"/>
                        <w:szCs w:val="16"/>
                      </w:rPr>
                      <w:t>120 W. Mill Street</w:t>
                    </w:r>
                  </w:p>
                  <w:p w14:paraId="4A4DA21F" w14:textId="77777777" w:rsidR="00D03852" w:rsidRDefault="00D03852" w:rsidP="00D03852">
                    <w:pPr>
                      <w:jc w:val="center"/>
                      <w:rPr>
                        <w:sz w:val="16"/>
                        <w:szCs w:val="16"/>
                      </w:rPr>
                    </w:pPr>
                    <w:r w:rsidRPr="004D0E28">
                      <w:rPr>
                        <w:sz w:val="16"/>
                        <w:szCs w:val="16"/>
                      </w:rPr>
                      <w:t>Plainville, KS 67663</w:t>
                    </w:r>
                  </w:p>
                  <w:p w14:paraId="1F516936" w14:textId="77777777" w:rsidR="00D03852" w:rsidRPr="00E31B67" w:rsidRDefault="00D03852" w:rsidP="00D03852">
                    <w:pPr>
                      <w:jc w:val="center"/>
                      <w:rPr>
                        <w:sz w:val="6"/>
                        <w:szCs w:val="6"/>
                      </w:rPr>
                    </w:pPr>
                  </w:p>
                  <w:p w14:paraId="113E1051" w14:textId="77777777" w:rsidR="00D03852" w:rsidRPr="004D0E28" w:rsidRDefault="00D03852" w:rsidP="00D03852">
                    <w:pPr>
                      <w:jc w:val="center"/>
                      <w:rPr>
                        <w:sz w:val="16"/>
                        <w:szCs w:val="16"/>
                      </w:rPr>
                    </w:pPr>
                    <w:r w:rsidRPr="004D0E28">
                      <w:rPr>
                        <w:sz w:val="16"/>
                        <w:szCs w:val="16"/>
                      </w:rPr>
                      <w:t>P: 785.434.2066</w:t>
                    </w:r>
                  </w:p>
                  <w:p w14:paraId="1504A2C9" w14:textId="77777777" w:rsidR="00D03852" w:rsidRPr="004D0E28" w:rsidRDefault="00D03852" w:rsidP="00D03852">
                    <w:pPr>
                      <w:jc w:val="center"/>
                      <w:rPr>
                        <w:sz w:val="16"/>
                        <w:szCs w:val="16"/>
                      </w:rPr>
                    </w:pPr>
                    <w:r w:rsidRPr="004D0E28">
                      <w:rPr>
                        <w:sz w:val="16"/>
                        <w:szCs w:val="16"/>
                      </w:rPr>
                      <w:t>F: 785.434.4783</w:t>
                    </w: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5A5C704C" wp14:editId="1FC3283D">
              <wp:simplePos x="0" y="0"/>
              <wp:positionH relativeFrom="column">
                <wp:posOffset>2524125</wp:posOffset>
              </wp:positionH>
              <wp:positionV relativeFrom="paragraph">
                <wp:posOffset>-164465</wp:posOffset>
              </wp:positionV>
              <wp:extent cx="1075055" cy="1089660"/>
              <wp:effectExtent l="0" t="0" r="0" b="0"/>
              <wp:wrapNone/>
              <wp:docPr id="9" name="Text Box 9"/>
              <wp:cNvGraphicFramePr/>
              <a:graphic xmlns:a="http://schemas.openxmlformats.org/drawingml/2006/main">
                <a:graphicData uri="http://schemas.microsoft.com/office/word/2010/wordprocessingShape">
                  <wps:wsp>
                    <wps:cNvSpPr txBox="1"/>
                    <wps:spPr>
                      <a:xfrm>
                        <a:off x="0" y="0"/>
                        <a:ext cx="1075055" cy="1089660"/>
                      </a:xfrm>
                      <a:prstGeom prst="rect">
                        <a:avLst/>
                      </a:prstGeom>
                      <a:noFill/>
                      <a:ln w="6350">
                        <a:noFill/>
                      </a:ln>
                    </wps:spPr>
                    <wps:txbx>
                      <w:txbxContent>
                        <w:p w14:paraId="1DEC6343" w14:textId="77777777" w:rsidR="00D03852" w:rsidRDefault="00D03852" w:rsidP="00D03852">
                          <w:pPr>
                            <w:jc w:val="center"/>
                            <w:rPr>
                              <w:b/>
                              <w:szCs w:val="16"/>
                            </w:rPr>
                          </w:pPr>
                          <w:r w:rsidRPr="004D0E28">
                            <w:rPr>
                              <w:b/>
                              <w:szCs w:val="16"/>
                            </w:rPr>
                            <w:t>Hill City</w:t>
                          </w:r>
                        </w:p>
                        <w:p w14:paraId="10A8BB1D" w14:textId="77777777" w:rsidR="00D03852" w:rsidRPr="00E31B67" w:rsidRDefault="00D03852" w:rsidP="00D03852">
                          <w:pPr>
                            <w:jc w:val="center"/>
                            <w:rPr>
                              <w:b/>
                              <w:sz w:val="6"/>
                              <w:szCs w:val="6"/>
                            </w:rPr>
                          </w:pPr>
                        </w:p>
                        <w:p w14:paraId="341EFCBC" w14:textId="77777777" w:rsidR="00D03852" w:rsidRPr="004D0E28" w:rsidRDefault="00D03852" w:rsidP="00D03852">
                          <w:pPr>
                            <w:jc w:val="center"/>
                            <w:rPr>
                              <w:b/>
                              <w:sz w:val="2"/>
                              <w:szCs w:val="16"/>
                            </w:rPr>
                          </w:pPr>
                        </w:p>
                        <w:p w14:paraId="23D290CA" w14:textId="77777777" w:rsidR="00D03852" w:rsidRPr="004D0E28" w:rsidRDefault="00D03852" w:rsidP="00D03852">
                          <w:pPr>
                            <w:jc w:val="center"/>
                            <w:rPr>
                              <w:sz w:val="16"/>
                              <w:szCs w:val="16"/>
                            </w:rPr>
                          </w:pPr>
                          <w:r w:rsidRPr="004D0E28">
                            <w:rPr>
                              <w:sz w:val="16"/>
                              <w:szCs w:val="16"/>
                            </w:rPr>
                            <w:t>P.O. Box 369</w:t>
                          </w:r>
                        </w:p>
                        <w:p w14:paraId="60095CB7" w14:textId="77777777" w:rsidR="00D03852" w:rsidRPr="004D0E28" w:rsidRDefault="00D03852" w:rsidP="00D03852">
                          <w:pPr>
                            <w:jc w:val="center"/>
                            <w:rPr>
                              <w:b/>
                              <w:sz w:val="16"/>
                              <w:szCs w:val="16"/>
                            </w:rPr>
                          </w:pPr>
                          <w:r w:rsidRPr="004D0E28">
                            <w:rPr>
                              <w:sz w:val="16"/>
                              <w:szCs w:val="16"/>
                            </w:rPr>
                            <w:t>101 E. Cherry Street</w:t>
                          </w:r>
                        </w:p>
                        <w:p w14:paraId="6236AF52" w14:textId="77777777" w:rsidR="00D03852" w:rsidRDefault="00D03852" w:rsidP="00D03852">
                          <w:pPr>
                            <w:jc w:val="center"/>
                            <w:rPr>
                              <w:sz w:val="16"/>
                              <w:szCs w:val="16"/>
                            </w:rPr>
                          </w:pPr>
                          <w:r w:rsidRPr="004D0E28">
                            <w:rPr>
                              <w:sz w:val="16"/>
                              <w:szCs w:val="16"/>
                            </w:rPr>
                            <w:t>Hill City, KS 67642</w:t>
                          </w:r>
                        </w:p>
                        <w:p w14:paraId="66F0CAA2" w14:textId="77777777" w:rsidR="00D03852" w:rsidRPr="00E31B67" w:rsidRDefault="00D03852" w:rsidP="00D03852">
                          <w:pPr>
                            <w:jc w:val="center"/>
                            <w:rPr>
                              <w:sz w:val="6"/>
                              <w:szCs w:val="6"/>
                            </w:rPr>
                          </w:pPr>
                        </w:p>
                        <w:p w14:paraId="3E9A8DA1" w14:textId="77777777" w:rsidR="00D03852" w:rsidRPr="004D0E28" w:rsidRDefault="00D03852" w:rsidP="00D03852">
                          <w:pPr>
                            <w:jc w:val="center"/>
                            <w:rPr>
                              <w:sz w:val="16"/>
                              <w:szCs w:val="16"/>
                            </w:rPr>
                          </w:pPr>
                          <w:r w:rsidRPr="004D0E28">
                            <w:rPr>
                              <w:sz w:val="16"/>
                              <w:szCs w:val="16"/>
                            </w:rPr>
                            <w:t>P: 785.421.2168</w:t>
                          </w:r>
                        </w:p>
                        <w:p w14:paraId="4A383F17" w14:textId="77777777" w:rsidR="00D03852" w:rsidRPr="004D0E28" w:rsidRDefault="00D03852" w:rsidP="00D03852">
                          <w:pPr>
                            <w:jc w:val="center"/>
                            <w:rPr>
                              <w:sz w:val="16"/>
                              <w:szCs w:val="16"/>
                            </w:rPr>
                          </w:pPr>
                          <w:r w:rsidRPr="004D0E28">
                            <w:rPr>
                              <w:sz w:val="16"/>
                              <w:szCs w:val="16"/>
                            </w:rPr>
                            <w:t>F: 785.421.5637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5C704C" id="Text Box 9" o:spid="_x0000_s1028" type="#_x0000_t202" style="position:absolute;margin-left:198.75pt;margin-top:-12.95pt;width:84.65pt;height:85.8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" filled="f" stroked="f" strokeweight=".5pt">
              <v:textbox>
                <w:txbxContent>
                  <w:p w14:paraId="1DEC6343" w14:textId="77777777" w:rsidR="00D03852" w:rsidRDefault="00D03852" w:rsidP="00D03852">
                    <w:pPr>
                      <w:jc w:val="center"/>
                      <w:rPr>
                        <w:b/>
                        <w:szCs w:val="16"/>
                      </w:rPr>
                    </w:pPr>
                    <w:r w:rsidRPr="004D0E28">
                      <w:rPr>
                        <w:b/>
                        <w:szCs w:val="16"/>
                      </w:rPr>
                      <w:t>Hill City</w:t>
                    </w:r>
                  </w:p>
                  <w:p w14:paraId="10A8BB1D" w14:textId="77777777" w:rsidR="00D03852" w:rsidRPr="00E31B67" w:rsidRDefault="00D03852" w:rsidP="00D03852">
                    <w:pPr>
                      <w:jc w:val="center"/>
                      <w:rPr>
                        <w:b/>
                        <w:sz w:val="6"/>
                        <w:szCs w:val="6"/>
                      </w:rPr>
                    </w:pPr>
                  </w:p>
                  <w:p w14:paraId="341EFCBC" w14:textId="77777777" w:rsidR="00D03852" w:rsidRPr="004D0E28" w:rsidRDefault="00D03852" w:rsidP="00D03852">
                    <w:pPr>
                      <w:jc w:val="center"/>
                      <w:rPr>
                        <w:b/>
                        <w:sz w:val="2"/>
                        <w:szCs w:val="16"/>
                      </w:rPr>
                    </w:pPr>
                  </w:p>
                  <w:p w14:paraId="23D290CA" w14:textId="77777777" w:rsidR="00D03852" w:rsidRPr="004D0E28" w:rsidRDefault="00D03852" w:rsidP="00D03852">
                    <w:pPr>
                      <w:jc w:val="center"/>
                      <w:rPr>
                        <w:sz w:val="16"/>
                        <w:szCs w:val="16"/>
                      </w:rPr>
                    </w:pPr>
                    <w:r w:rsidRPr="004D0E28">
                      <w:rPr>
                        <w:sz w:val="16"/>
                        <w:szCs w:val="16"/>
                      </w:rPr>
                      <w:t>P.O. Box 369</w:t>
                    </w:r>
                  </w:p>
                  <w:p w14:paraId="60095CB7" w14:textId="77777777" w:rsidR="00D03852" w:rsidRPr="004D0E28" w:rsidRDefault="00D03852" w:rsidP="00D03852">
                    <w:pPr>
                      <w:jc w:val="center"/>
                      <w:rPr>
                        <w:b/>
                        <w:sz w:val="16"/>
                        <w:szCs w:val="16"/>
                      </w:rPr>
                    </w:pPr>
                    <w:r w:rsidRPr="004D0E28">
                      <w:rPr>
                        <w:sz w:val="16"/>
                        <w:szCs w:val="16"/>
                      </w:rPr>
                      <w:t>101 E. Cherry Street</w:t>
                    </w:r>
                  </w:p>
                  <w:p w14:paraId="6236AF52" w14:textId="77777777" w:rsidR="00D03852" w:rsidRDefault="00D03852" w:rsidP="00D03852">
                    <w:pPr>
                      <w:jc w:val="center"/>
                      <w:rPr>
                        <w:sz w:val="16"/>
                        <w:szCs w:val="16"/>
                      </w:rPr>
                    </w:pPr>
                    <w:r w:rsidRPr="004D0E28">
                      <w:rPr>
                        <w:sz w:val="16"/>
                        <w:szCs w:val="16"/>
                      </w:rPr>
                      <w:t>Hill City, KS 67642</w:t>
                    </w:r>
                  </w:p>
                  <w:p w14:paraId="66F0CAA2" w14:textId="77777777" w:rsidR="00D03852" w:rsidRPr="00E31B67" w:rsidRDefault="00D03852" w:rsidP="00D03852">
                    <w:pPr>
                      <w:jc w:val="center"/>
                      <w:rPr>
                        <w:sz w:val="6"/>
                        <w:szCs w:val="6"/>
                      </w:rPr>
                    </w:pPr>
                  </w:p>
                  <w:p w14:paraId="3E9A8DA1" w14:textId="77777777" w:rsidR="00D03852" w:rsidRPr="004D0E28" w:rsidRDefault="00D03852" w:rsidP="00D03852">
                    <w:pPr>
                      <w:jc w:val="center"/>
                      <w:rPr>
                        <w:sz w:val="16"/>
                        <w:szCs w:val="16"/>
                      </w:rPr>
                    </w:pPr>
                    <w:r w:rsidRPr="004D0E28">
                      <w:rPr>
                        <w:sz w:val="16"/>
                        <w:szCs w:val="16"/>
                      </w:rPr>
                      <w:t>P: 785.421.2168</w:t>
                    </w:r>
                  </w:p>
                  <w:p w14:paraId="4A383F17" w14:textId="77777777" w:rsidR="00D03852" w:rsidRPr="004D0E28" w:rsidRDefault="00D03852" w:rsidP="00D03852">
                    <w:pPr>
                      <w:jc w:val="center"/>
                      <w:rPr>
                        <w:sz w:val="16"/>
                        <w:szCs w:val="16"/>
                      </w:rPr>
                    </w:pPr>
                    <w:r w:rsidRPr="004D0E28">
                      <w:rPr>
                        <w:sz w:val="16"/>
                        <w:szCs w:val="16"/>
                      </w:rPr>
                      <w:t>F: 785.421.5637</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48CCC6C7" wp14:editId="7AFC7833">
              <wp:simplePos x="0" y="0"/>
              <wp:positionH relativeFrom="column">
                <wp:posOffset>4095750</wp:posOffset>
              </wp:positionH>
              <wp:positionV relativeFrom="paragraph">
                <wp:posOffset>-164465</wp:posOffset>
              </wp:positionV>
              <wp:extent cx="994410" cy="1097280"/>
              <wp:effectExtent l="0" t="0" r="0" b="7620"/>
              <wp:wrapNone/>
              <wp:docPr id="15" name="Text Box 15"/>
              <wp:cNvGraphicFramePr/>
              <a:graphic xmlns:a="http://schemas.openxmlformats.org/drawingml/2006/main">
                <a:graphicData uri="http://schemas.microsoft.com/office/word/2010/wordprocessingShape">
                  <wps:wsp>
                    <wps:cNvSpPr txBox="1"/>
                    <wps:spPr>
                      <a:xfrm>
                        <a:off x="0" y="0"/>
                        <a:ext cx="994410" cy="1097280"/>
                      </a:xfrm>
                      <a:prstGeom prst="rect">
                        <a:avLst/>
                      </a:prstGeom>
                      <a:noFill/>
                      <a:ln w="6350">
                        <a:noFill/>
                      </a:ln>
                    </wps:spPr>
                    <wps:txbx>
                      <w:txbxContent>
                        <w:p w14:paraId="2AB4CEAA" w14:textId="77777777" w:rsidR="00D03852" w:rsidRDefault="00D03852" w:rsidP="00D03852">
                          <w:pPr>
                            <w:jc w:val="center"/>
                            <w:rPr>
                              <w:b/>
                              <w:szCs w:val="16"/>
                            </w:rPr>
                          </w:pPr>
                          <w:r w:rsidRPr="004D0E28">
                            <w:rPr>
                              <w:b/>
                              <w:szCs w:val="16"/>
                            </w:rPr>
                            <w:t>Hoxie</w:t>
                          </w:r>
                        </w:p>
                        <w:p w14:paraId="75690C39" w14:textId="77777777" w:rsidR="00D03852" w:rsidRPr="00E31B67" w:rsidRDefault="00D03852" w:rsidP="00D03852">
                          <w:pPr>
                            <w:jc w:val="center"/>
                            <w:rPr>
                              <w:b/>
                              <w:sz w:val="6"/>
                              <w:szCs w:val="6"/>
                            </w:rPr>
                          </w:pPr>
                        </w:p>
                        <w:p w14:paraId="5A06D6F3" w14:textId="77777777" w:rsidR="00D03852" w:rsidRPr="004D0E28" w:rsidRDefault="00D03852" w:rsidP="00D03852">
                          <w:pPr>
                            <w:jc w:val="center"/>
                            <w:rPr>
                              <w:b/>
                              <w:sz w:val="2"/>
                              <w:szCs w:val="16"/>
                            </w:rPr>
                          </w:pPr>
                        </w:p>
                        <w:p w14:paraId="53710603" w14:textId="77777777" w:rsidR="00D03852" w:rsidRPr="004D0E28" w:rsidRDefault="00D03852" w:rsidP="00D03852">
                          <w:pPr>
                            <w:jc w:val="center"/>
                            <w:rPr>
                              <w:sz w:val="16"/>
                              <w:szCs w:val="16"/>
                            </w:rPr>
                          </w:pPr>
                          <w:r w:rsidRPr="004D0E28">
                            <w:rPr>
                              <w:sz w:val="16"/>
                              <w:szCs w:val="16"/>
                            </w:rPr>
                            <w:t>P.O. Box 137</w:t>
                          </w:r>
                        </w:p>
                        <w:p w14:paraId="320083D9" w14:textId="77777777" w:rsidR="00D03852" w:rsidRPr="004D0E28" w:rsidRDefault="00D03852" w:rsidP="00D03852">
                          <w:pPr>
                            <w:jc w:val="center"/>
                            <w:rPr>
                              <w:b/>
                              <w:sz w:val="16"/>
                              <w:szCs w:val="16"/>
                            </w:rPr>
                          </w:pPr>
                          <w:r w:rsidRPr="004D0E28">
                            <w:rPr>
                              <w:sz w:val="16"/>
                              <w:szCs w:val="16"/>
                            </w:rPr>
                            <w:t>801 Main Street</w:t>
                          </w:r>
                        </w:p>
                        <w:p w14:paraId="58CEDEBE" w14:textId="77777777" w:rsidR="00D03852" w:rsidRDefault="00D03852" w:rsidP="00D03852">
                          <w:pPr>
                            <w:jc w:val="center"/>
                            <w:rPr>
                              <w:sz w:val="16"/>
                              <w:szCs w:val="16"/>
                            </w:rPr>
                          </w:pPr>
                          <w:r w:rsidRPr="004D0E28">
                            <w:rPr>
                              <w:sz w:val="16"/>
                              <w:szCs w:val="16"/>
                            </w:rPr>
                            <w:t>Hoxie, KS 67740</w:t>
                          </w:r>
                        </w:p>
                        <w:p w14:paraId="134400BC" w14:textId="77777777" w:rsidR="00D03852" w:rsidRPr="00E31B67" w:rsidRDefault="00D03852" w:rsidP="00D03852">
                          <w:pPr>
                            <w:jc w:val="center"/>
                            <w:rPr>
                              <w:sz w:val="6"/>
                              <w:szCs w:val="6"/>
                            </w:rPr>
                          </w:pPr>
                        </w:p>
                        <w:p w14:paraId="32DCDA61" w14:textId="77777777" w:rsidR="00D03852" w:rsidRPr="004D0E28" w:rsidRDefault="00D03852" w:rsidP="00D03852">
                          <w:pPr>
                            <w:jc w:val="center"/>
                            <w:rPr>
                              <w:sz w:val="16"/>
                              <w:szCs w:val="16"/>
                            </w:rPr>
                          </w:pPr>
                          <w:r w:rsidRPr="004D0E28">
                            <w:rPr>
                              <w:sz w:val="16"/>
                              <w:szCs w:val="16"/>
                            </w:rPr>
                            <w:t>P: 785.675.3241</w:t>
                          </w:r>
                        </w:p>
                        <w:p w14:paraId="5DB289E9" w14:textId="77777777" w:rsidR="00D03852" w:rsidRPr="004D0E28" w:rsidRDefault="00D03852" w:rsidP="00D03852">
                          <w:pPr>
                            <w:jc w:val="center"/>
                            <w:rPr>
                              <w:sz w:val="16"/>
                              <w:szCs w:val="16"/>
                            </w:rPr>
                          </w:pPr>
                          <w:r w:rsidRPr="004D0E28">
                            <w:rPr>
                              <w:sz w:val="16"/>
                              <w:szCs w:val="16"/>
                            </w:rPr>
                            <w:t>F: 785.675.3926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CCC6C7" id="Text Box 15" o:spid="_x0000_s1029" type="#_x0000_t202" style="position:absolute;margin-left:322.5pt;margin-top:-12.95pt;width:78.3pt;height:86.4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" filled="f" stroked="f" strokeweight=".5pt">
              <v:textbox>
                <w:txbxContent>
                  <w:p w14:paraId="2AB4CEAA" w14:textId="77777777" w:rsidR="00D03852" w:rsidRDefault="00D03852" w:rsidP="00D03852">
                    <w:pPr>
                      <w:jc w:val="center"/>
                      <w:rPr>
                        <w:b/>
                        <w:szCs w:val="16"/>
                      </w:rPr>
                    </w:pPr>
                    <w:r w:rsidRPr="004D0E28">
                      <w:rPr>
                        <w:b/>
                        <w:szCs w:val="16"/>
                      </w:rPr>
                      <w:t>Hoxie</w:t>
                    </w:r>
                  </w:p>
                  <w:p w14:paraId="75690C39" w14:textId="77777777" w:rsidR="00D03852" w:rsidRPr="00E31B67" w:rsidRDefault="00D03852" w:rsidP="00D03852">
                    <w:pPr>
                      <w:jc w:val="center"/>
                      <w:rPr>
                        <w:b/>
                        <w:sz w:val="6"/>
                        <w:szCs w:val="6"/>
                      </w:rPr>
                    </w:pPr>
                  </w:p>
                  <w:p w14:paraId="5A06D6F3" w14:textId="77777777" w:rsidR="00D03852" w:rsidRPr="004D0E28" w:rsidRDefault="00D03852" w:rsidP="00D03852">
                    <w:pPr>
                      <w:jc w:val="center"/>
                      <w:rPr>
                        <w:b/>
                        <w:sz w:val="2"/>
                        <w:szCs w:val="16"/>
                      </w:rPr>
                    </w:pPr>
                  </w:p>
                  <w:p w14:paraId="53710603" w14:textId="77777777" w:rsidR="00D03852" w:rsidRPr="004D0E28" w:rsidRDefault="00D03852" w:rsidP="00D03852">
                    <w:pPr>
                      <w:jc w:val="center"/>
                      <w:rPr>
                        <w:sz w:val="16"/>
                        <w:szCs w:val="16"/>
                      </w:rPr>
                    </w:pPr>
                    <w:r w:rsidRPr="004D0E28">
                      <w:rPr>
                        <w:sz w:val="16"/>
                        <w:szCs w:val="16"/>
                      </w:rPr>
                      <w:t>P.O. Box 137</w:t>
                    </w:r>
                  </w:p>
                  <w:p w14:paraId="320083D9" w14:textId="77777777" w:rsidR="00D03852" w:rsidRPr="004D0E28" w:rsidRDefault="00D03852" w:rsidP="00D03852">
                    <w:pPr>
                      <w:jc w:val="center"/>
                      <w:rPr>
                        <w:b/>
                        <w:sz w:val="16"/>
                        <w:szCs w:val="16"/>
                      </w:rPr>
                    </w:pPr>
                    <w:r w:rsidRPr="004D0E28">
                      <w:rPr>
                        <w:sz w:val="16"/>
                        <w:szCs w:val="16"/>
                      </w:rPr>
                      <w:t>801 Main Street</w:t>
                    </w:r>
                  </w:p>
                  <w:p w14:paraId="58CEDEBE" w14:textId="77777777" w:rsidR="00D03852" w:rsidRDefault="00D03852" w:rsidP="00D03852">
                    <w:pPr>
                      <w:jc w:val="center"/>
                      <w:rPr>
                        <w:sz w:val="16"/>
                        <w:szCs w:val="16"/>
                      </w:rPr>
                    </w:pPr>
                    <w:r w:rsidRPr="004D0E28">
                      <w:rPr>
                        <w:sz w:val="16"/>
                        <w:szCs w:val="16"/>
                      </w:rPr>
                      <w:t>Hoxie, KS 67740</w:t>
                    </w:r>
                  </w:p>
                  <w:p w14:paraId="134400BC" w14:textId="77777777" w:rsidR="00D03852" w:rsidRPr="00E31B67" w:rsidRDefault="00D03852" w:rsidP="00D03852">
                    <w:pPr>
                      <w:jc w:val="center"/>
                      <w:rPr>
                        <w:sz w:val="6"/>
                        <w:szCs w:val="6"/>
                      </w:rPr>
                    </w:pPr>
                  </w:p>
                  <w:p w14:paraId="32DCDA61" w14:textId="77777777" w:rsidR="00D03852" w:rsidRPr="004D0E28" w:rsidRDefault="00D03852" w:rsidP="00D03852">
                    <w:pPr>
                      <w:jc w:val="center"/>
                      <w:rPr>
                        <w:sz w:val="16"/>
                        <w:szCs w:val="16"/>
                      </w:rPr>
                    </w:pPr>
                    <w:r w:rsidRPr="004D0E28">
                      <w:rPr>
                        <w:sz w:val="16"/>
                        <w:szCs w:val="16"/>
                      </w:rPr>
                      <w:t>P: 785.675.3241</w:t>
                    </w:r>
                  </w:p>
                  <w:p w14:paraId="5DB289E9" w14:textId="77777777" w:rsidR="00D03852" w:rsidRPr="004D0E28" w:rsidRDefault="00D03852" w:rsidP="00D03852">
                    <w:pPr>
                      <w:jc w:val="center"/>
                      <w:rPr>
                        <w:sz w:val="16"/>
                        <w:szCs w:val="16"/>
                      </w:rPr>
                    </w:pPr>
                    <w:r w:rsidRPr="004D0E28">
                      <w:rPr>
                        <w:sz w:val="16"/>
                        <w:szCs w:val="16"/>
                      </w:rPr>
                      <w:t>F: 785.675.3926</w:t>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556DC75D" wp14:editId="3ADE2C26">
              <wp:simplePos x="0" y="0"/>
              <wp:positionH relativeFrom="column">
                <wp:posOffset>695325</wp:posOffset>
              </wp:positionH>
              <wp:positionV relativeFrom="paragraph">
                <wp:posOffset>45085</wp:posOffset>
              </wp:positionV>
              <wp:extent cx="7315" cy="731520"/>
              <wp:effectExtent l="0" t="0" r="31115" b="30480"/>
              <wp:wrapNone/>
              <wp:docPr id="16" name="Straight Connector 16"/>
              <wp:cNvGraphicFramePr/>
              <a:graphic xmlns:a="http://schemas.openxmlformats.org/drawingml/2006/main">
                <a:graphicData uri="http://schemas.microsoft.com/office/word/2010/wordprocessingShape">
                  <wps:wsp>
                    <wps:cNvCnPr/>
                    <wps:spPr>
                      <a:xfrm>
                        <a:off x="0" y="0"/>
                        <a:ext cx="7315" cy="7315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29D3A3" id="Straight Connector 1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54.75pt,3.55pt" to="55.35pt,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" strokecolor="black [3200]" strokeweight="1pt">
              <v:stroke joinstyle="miter"/>
            </v:line>
          </w:pict>
        </mc:Fallback>
      </mc:AlternateContent>
    </w:r>
    <w:r>
      <w:rPr>
        <w:noProof/>
      </w:rPr>
      <mc:AlternateContent>
        <mc:Choice Requires="wps">
          <w:drawing>
            <wp:anchor distT="0" distB="0" distL="114300" distR="114300" simplePos="0" relativeHeight="251657216" behindDoc="0" locked="0" layoutInCell="1" allowOverlap="1" wp14:anchorId="7B48C959" wp14:editId="78508D43">
              <wp:simplePos x="0" y="0"/>
              <wp:positionH relativeFrom="column">
                <wp:posOffset>2228850</wp:posOffset>
              </wp:positionH>
              <wp:positionV relativeFrom="paragraph">
                <wp:posOffset>45085</wp:posOffset>
              </wp:positionV>
              <wp:extent cx="7315" cy="731520"/>
              <wp:effectExtent l="0" t="0" r="31115" b="30480"/>
              <wp:wrapNone/>
              <wp:docPr id="17" name="Straight Connector 17"/>
              <wp:cNvGraphicFramePr/>
              <a:graphic xmlns:a="http://schemas.openxmlformats.org/drawingml/2006/main">
                <a:graphicData uri="http://schemas.microsoft.com/office/word/2010/wordprocessingShape">
                  <wps:wsp>
                    <wps:cNvCnPr/>
                    <wps:spPr>
                      <a:xfrm>
                        <a:off x="0" y="0"/>
                        <a:ext cx="7315" cy="7315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E2D2A8" id="Straight Connector 17"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75.5pt,3.55pt" to="176.1pt,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" strokecolor="black [3200]" strokeweight="1pt">
              <v:stroke joinstyle="miter"/>
            </v:line>
          </w:pict>
        </mc:Fallback>
      </mc:AlternateContent>
    </w:r>
    <w:r>
      <w:rPr>
        <w:noProof/>
      </w:rPr>
      <mc:AlternateContent>
        <mc:Choice Requires="wps">
          <w:drawing>
            <wp:anchor distT="0" distB="0" distL="114300" distR="114300" simplePos="0" relativeHeight="251658240" behindDoc="0" locked="0" layoutInCell="1" allowOverlap="1" wp14:anchorId="38FBD74C" wp14:editId="45482CEA">
              <wp:simplePos x="0" y="0"/>
              <wp:positionH relativeFrom="column">
                <wp:posOffset>3819525</wp:posOffset>
              </wp:positionH>
              <wp:positionV relativeFrom="paragraph">
                <wp:posOffset>45085</wp:posOffset>
              </wp:positionV>
              <wp:extent cx="7315" cy="731520"/>
              <wp:effectExtent l="0" t="0" r="31115" b="30480"/>
              <wp:wrapNone/>
              <wp:docPr id="18" name="Straight Connector 18"/>
              <wp:cNvGraphicFramePr/>
              <a:graphic xmlns:a="http://schemas.openxmlformats.org/drawingml/2006/main">
                <a:graphicData uri="http://schemas.microsoft.com/office/word/2010/wordprocessingShape">
                  <wps:wsp>
                    <wps:cNvCnPr/>
                    <wps:spPr>
                      <a:xfrm>
                        <a:off x="0" y="0"/>
                        <a:ext cx="7315" cy="7315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4CFE4E" id="Straight Connector 18"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00.75pt,3.55pt" to="301.35pt,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" strokecolor="black [3200]" strokeweight="1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239FD9D0" wp14:editId="7CEFE44C">
              <wp:simplePos x="0" y="0"/>
              <wp:positionH relativeFrom="column">
                <wp:posOffset>5305425</wp:posOffset>
              </wp:positionH>
              <wp:positionV relativeFrom="paragraph">
                <wp:posOffset>45085</wp:posOffset>
              </wp:positionV>
              <wp:extent cx="7315" cy="731520"/>
              <wp:effectExtent l="0" t="0" r="31115" b="30480"/>
              <wp:wrapNone/>
              <wp:docPr id="19" name="Straight Connector 19"/>
              <wp:cNvGraphicFramePr/>
              <a:graphic xmlns:a="http://schemas.openxmlformats.org/drawingml/2006/main">
                <a:graphicData uri="http://schemas.microsoft.com/office/word/2010/wordprocessingShape">
                  <wps:wsp>
                    <wps:cNvCnPr/>
                    <wps:spPr>
                      <a:xfrm>
                        <a:off x="0" y="0"/>
                        <a:ext cx="7315" cy="7315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89E264" id="Straight Connector 1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7.75pt,3.55pt" to="418.35pt,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" strokecolor="black [3200]" strokeweight="1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14CE66CA" wp14:editId="51DA8E5B">
              <wp:simplePos x="0" y="0"/>
              <wp:positionH relativeFrom="margin">
                <wp:posOffset>5495925</wp:posOffset>
              </wp:positionH>
              <wp:positionV relativeFrom="paragraph">
                <wp:posOffset>-161925</wp:posOffset>
              </wp:positionV>
              <wp:extent cx="1045845" cy="10896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045845" cy="1089660"/>
                      </a:xfrm>
                      <a:prstGeom prst="rect">
                        <a:avLst/>
                      </a:prstGeom>
                      <a:noFill/>
                      <a:ln w="6350">
                        <a:noFill/>
                      </a:ln>
                    </wps:spPr>
                    <wps:txbx>
                      <w:txbxContent>
                        <w:p w14:paraId="7104D0E5" w14:textId="77777777" w:rsidR="00D03852" w:rsidRDefault="00D03852" w:rsidP="00D03852">
                          <w:pPr>
                            <w:jc w:val="center"/>
                            <w:rPr>
                              <w:b/>
                              <w:szCs w:val="16"/>
                            </w:rPr>
                          </w:pPr>
                          <w:r w:rsidRPr="004D0E28">
                            <w:rPr>
                              <w:b/>
                              <w:szCs w:val="16"/>
                            </w:rPr>
                            <w:t>Holdrege</w:t>
                          </w:r>
                        </w:p>
                        <w:p w14:paraId="60CEDDCC" w14:textId="77777777" w:rsidR="00D03852" w:rsidRPr="00E31B67" w:rsidRDefault="00D03852" w:rsidP="00D03852">
                          <w:pPr>
                            <w:jc w:val="center"/>
                            <w:rPr>
                              <w:b/>
                              <w:sz w:val="6"/>
                              <w:szCs w:val="6"/>
                            </w:rPr>
                          </w:pPr>
                        </w:p>
                        <w:p w14:paraId="7B1FB7A4" w14:textId="77777777" w:rsidR="00D03852" w:rsidRPr="004D0E28" w:rsidRDefault="00D03852" w:rsidP="00D03852">
                          <w:pPr>
                            <w:jc w:val="center"/>
                            <w:rPr>
                              <w:b/>
                              <w:sz w:val="2"/>
                              <w:szCs w:val="16"/>
                            </w:rPr>
                          </w:pPr>
                        </w:p>
                        <w:p w14:paraId="0AD51B4C" w14:textId="77777777" w:rsidR="00D03852" w:rsidRPr="004D0E28" w:rsidRDefault="00D03852" w:rsidP="00D03852">
                          <w:pPr>
                            <w:jc w:val="center"/>
                            <w:rPr>
                              <w:sz w:val="16"/>
                              <w:szCs w:val="16"/>
                            </w:rPr>
                          </w:pPr>
                          <w:r w:rsidRPr="004D0E28">
                            <w:rPr>
                              <w:sz w:val="16"/>
                              <w:szCs w:val="16"/>
                            </w:rPr>
                            <w:t>P.O. Box 800</w:t>
                          </w:r>
                        </w:p>
                        <w:p w14:paraId="2C84EAE2" w14:textId="77777777" w:rsidR="00D03852" w:rsidRPr="004D0E28" w:rsidRDefault="00D03852" w:rsidP="00D03852">
                          <w:pPr>
                            <w:jc w:val="center"/>
                            <w:rPr>
                              <w:b/>
                              <w:sz w:val="16"/>
                              <w:szCs w:val="16"/>
                            </w:rPr>
                          </w:pPr>
                          <w:r w:rsidRPr="004D0E28">
                            <w:rPr>
                              <w:sz w:val="16"/>
                              <w:szCs w:val="16"/>
                            </w:rPr>
                            <w:t>401 East Avenue</w:t>
                          </w:r>
                        </w:p>
                        <w:p w14:paraId="0233A364" w14:textId="77777777" w:rsidR="00D03852" w:rsidRDefault="00D03852" w:rsidP="00D03852">
                          <w:pPr>
                            <w:jc w:val="center"/>
                            <w:rPr>
                              <w:sz w:val="16"/>
                              <w:szCs w:val="16"/>
                            </w:rPr>
                          </w:pPr>
                          <w:r w:rsidRPr="004D0E28">
                            <w:rPr>
                              <w:sz w:val="16"/>
                              <w:szCs w:val="16"/>
                            </w:rPr>
                            <w:t>Holdrege, NE 68949</w:t>
                          </w:r>
                        </w:p>
                        <w:p w14:paraId="120FEB27" w14:textId="77777777" w:rsidR="00D03852" w:rsidRPr="00E31B67" w:rsidRDefault="00D03852" w:rsidP="00D03852">
                          <w:pPr>
                            <w:jc w:val="center"/>
                            <w:rPr>
                              <w:sz w:val="6"/>
                              <w:szCs w:val="6"/>
                            </w:rPr>
                          </w:pPr>
                        </w:p>
                        <w:p w14:paraId="07BCF703" w14:textId="77777777" w:rsidR="00D03852" w:rsidRPr="004D0E28" w:rsidRDefault="00D03852" w:rsidP="00D03852">
                          <w:pPr>
                            <w:jc w:val="center"/>
                            <w:rPr>
                              <w:sz w:val="16"/>
                              <w:szCs w:val="16"/>
                            </w:rPr>
                          </w:pPr>
                          <w:r w:rsidRPr="004D0E28">
                            <w:rPr>
                              <w:sz w:val="16"/>
                              <w:szCs w:val="16"/>
                            </w:rPr>
                            <w:t>P: 308.995.4411</w:t>
                          </w:r>
                        </w:p>
                        <w:p w14:paraId="775CEF46" w14:textId="77777777" w:rsidR="00D03852" w:rsidRPr="004D0E28" w:rsidRDefault="00D03852" w:rsidP="00D03852">
                          <w:pPr>
                            <w:jc w:val="center"/>
                            <w:rPr>
                              <w:sz w:val="16"/>
                              <w:szCs w:val="16"/>
                            </w:rPr>
                          </w:pPr>
                          <w:r w:rsidRPr="004D0E28">
                            <w:rPr>
                              <w:sz w:val="16"/>
                              <w:szCs w:val="16"/>
                            </w:rPr>
                            <w:t>F: 308.995.8371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E66CA" id="Text Box 33" o:spid="_x0000_s1030" type="#_x0000_t202" style="position:absolute;margin-left:432.75pt;margin-top:-12.75pt;width:82.35pt;height:85.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" filled="f" stroked="f" strokeweight=".5pt">
              <v:textbox>
                <w:txbxContent>
                  <w:p w14:paraId="7104D0E5" w14:textId="77777777" w:rsidR="00D03852" w:rsidRDefault="00D03852" w:rsidP="00D03852">
                    <w:pPr>
                      <w:jc w:val="center"/>
                      <w:rPr>
                        <w:b/>
                        <w:szCs w:val="16"/>
                      </w:rPr>
                    </w:pPr>
                    <w:r w:rsidRPr="004D0E28">
                      <w:rPr>
                        <w:b/>
                        <w:szCs w:val="16"/>
                      </w:rPr>
                      <w:t>Holdrege</w:t>
                    </w:r>
                  </w:p>
                  <w:p w14:paraId="60CEDDCC" w14:textId="77777777" w:rsidR="00D03852" w:rsidRPr="00E31B67" w:rsidRDefault="00D03852" w:rsidP="00D03852">
                    <w:pPr>
                      <w:jc w:val="center"/>
                      <w:rPr>
                        <w:b/>
                        <w:sz w:val="6"/>
                        <w:szCs w:val="6"/>
                      </w:rPr>
                    </w:pPr>
                  </w:p>
                  <w:p w14:paraId="7B1FB7A4" w14:textId="77777777" w:rsidR="00D03852" w:rsidRPr="004D0E28" w:rsidRDefault="00D03852" w:rsidP="00D03852">
                    <w:pPr>
                      <w:jc w:val="center"/>
                      <w:rPr>
                        <w:b/>
                        <w:sz w:val="2"/>
                        <w:szCs w:val="16"/>
                      </w:rPr>
                    </w:pPr>
                  </w:p>
                  <w:p w14:paraId="0AD51B4C" w14:textId="77777777" w:rsidR="00D03852" w:rsidRPr="004D0E28" w:rsidRDefault="00D03852" w:rsidP="00D03852">
                    <w:pPr>
                      <w:jc w:val="center"/>
                      <w:rPr>
                        <w:sz w:val="16"/>
                        <w:szCs w:val="16"/>
                      </w:rPr>
                    </w:pPr>
                    <w:r w:rsidRPr="004D0E28">
                      <w:rPr>
                        <w:sz w:val="16"/>
                        <w:szCs w:val="16"/>
                      </w:rPr>
                      <w:t>P.O. Box 800</w:t>
                    </w:r>
                  </w:p>
                  <w:p w14:paraId="2C84EAE2" w14:textId="77777777" w:rsidR="00D03852" w:rsidRPr="004D0E28" w:rsidRDefault="00D03852" w:rsidP="00D03852">
                    <w:pPr>
                      <w:jc w:val="center"/>
                      <w:rPr>
                        <w:b/>
                        <w:sz w:val="16"/>
                        <w:szCs w:val="16"/>
                      </w:rPr>
                    </w:pPr>
                    <w:r w:rsidRPr="004D0E28">
                      <w:rPr>
                        <w:sz w:val="16"/>
                        <w:szCs w:val="16"/>
                      </w:rPr>
                      <w:t>401 East Avenue</w:t>
                    </w:r>
                  </w:p>
                  <w:p w14:paraId="0233A364" w14:textId="77777777" w:rsidR="00D03852" w:rsidRDefault="00D03852" w:rsidP="00D03852">
                    <w:pPr>
                      <w:jc w:val="center"/>
                      <w:rPr>
                        <w:sz w:val="16"/>
                        <w:szCs w:val="16"/>
                      </w:rPr>
                    </w:pPr>
                    <w:r w:rsidRPr="004D0E28">
                      <w:rPr>
                        <w:sz w:val="16"/>
                        <w:szCs w:val="16"/>
                      </w:rPr>
                      <w:t>Holdrege, NE 68949</w:t>
                    </w:r>
                  </w:p>
                  <w:p w14:paraId="120FEB27" w14:textId="77777777" w:rsidR="00D03852" w:rsidRPr="00E31B67" w:rsidRDefault="00D03852" w:rsidP="00D03852">
                    <w:pPr>
                      <w:jc w:val="center"/>
                      <w:rPr>
                        <w:sz w:val="6"/>
                        <w:szCs w:val="6"/>
                      </w:rPr>
                    </w:pPr>
                  </w:p>
                  <w:p w14:paraId="07BCF703" w14:textId="77777777" w:rsidR="00D03852" w:rsidRPr="004D0E28" w:rsidRDefault="00D03852" w:rsidP="00D03852">
                    <w:pPr>
                      <w:jc w:val="center"/>
                      <w:rPr>
                        <w:sz w:val="16"/>
                        <w:szCs w:val="16"/>
                      </w:rPr>
                    </w:pPr>
                    <w:r w:rsidRPr="004D0E28">
                      <w:rPr>
                        <w:sz w:val="16"/>
                        <w:szCs w:val="16"/>
                      </w:rPr>
                      <w:t>P: 308.995.4411</w:t>
                    </w:r>
                  </w:p>
                  <w:p w14:paraId="775CEF46" w14:textId="77777777" w:rsidR="00D03852" w:rsidRPr="004D0E28" w:rsidRDefault="00D03852" w:rsidP="00D03852">
                    <w:pPr>
                      <w:jc w:val="center"/>
                      <w:rPr>
                        <w:sz w:val="16"/>
                        <w:szCs w:val="16"/>
                      </w:rPr>
                    </w:pPr>
                    <w:r w:rsidRPr="004D0E28">
                      <w:rPr>
                        <w:sz w:val="16"/>
                        <w:szCs w:val="16"/>
                      </w:rPr>
                      <w:t>F: 308.995.8371</w:t>
                    </w:r>
                  </w:p>
                </w:txbxContent>
              </v:textbox>
              <w10:wrap anchorx="margin"/>
            </v:shape>
          </w:pict>
        </mc:Fallback>
      </mc:AlternateConten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A0547" w14:textId="77777777" w:rsidR="00440644" w:rsidRDefault="00440644" w:rsidP="00ED6E94">
      <w:r>
        <w:separator/>
      </w:r>
    </w:p>
  </w:footnote>
  <w:footnote w:type="continuationSeparator" w:id="0">
    <w:p w14:paraId="2881693D" w14:textId="77777777" w:rsidR="00440644" w:rsidRDefault="00440644" w:rsidP="00ED6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CFB7" w14:textId="41C863C7" w:rsidR="00D03852" w:rsidRDefault="00D03852" w:rsidP="009C46ED">
    <w:pPr>
      <w:pStyle w:val="Header"/>
      <w:tabs>
        <w:tab w:val="clear" w:pos="9360"/>
      </w:tabs>
      <w:ind w:left="7560" w:firstLine="360"/>
    </w:pPr>
    <w:r>
      <w:rPr>
        <w:noProof/>
      </w:rPr>
      <w:drawing>
        <wp:anchor distT="0" distB="0" distL="114300" distR="114300" simplePos="0" relativeHeight="251663360" behindDoc="1" locked="0" layoutInCell="1" allowOverlap="1" wp14:anchorId="5E7E47E0" wp14:editId="1FD3D5DF">
          <wp:simplePos x="0" y="0"/>
          <wp:positionH relativeFrom="margin">
            <wp:align>center</wp:align>
          </wp:positionH>
          <wp:positionV relativeFrom="paragraph">
            <wp:posOffset>-104775</wp:posOffset>
          </wp:positionV>
          <wp:extent cx="2124075" cy="1151368"/>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SB Color.png"/>
                  <pic:cNvPicPr/>
                </pic:nvPicPr>
                <pic:blipFill rotWithShape="1">
                  <a:blip r:embed="rId1">
                    <a:extLst>
                      <a:ext uri="{28A0092B-C50C-407E-A947-70E740481C1C}">
                        <a14:useLocalDpi xmlns:a14="http://schemas.microsoft.com/office/drawing/2010/main" val="0"/>
                      </a:ext>
                    </a:extLst>
                  </a:blip>
                  <a:srcRect l="5932" t="22881" r="3390" b="27966"/>
                  <a:stretch/>
                </pic:blipFill>
                <pic:spPr bwMode="auto">
                  <a:xfrm>
                    <a:off x="0" y="0"/>
                    <a:ext cx="2124075" cy="11513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ACC"/>
    <w:multiLevelType w:val="hybridMultilevel"/>
    <w:tmpl w:val="7CCAD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BA4928"/>
    <w:multiLevelType w:val="hybridMultilevel"/>
    <w:tmpl w:val="6B284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405CBB"/>
    <w:multiLevelType w:val="hybridMultilevel"/>
    <w:tmpl w:val="19368848"/>
    <w:lvl w:ilvl="0" w:tplc="04090001">
      <w:start w:val="80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646920"/>
    <w:multiLevelType w:val="hybridMultilevel"/>
    <w:tmpl w:val="8E3A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626518">
    <w:abstractNumId w:val="0"/>
  </w:num>
  <w:num w:numId="2" w16cid:durableId="601841735">
    <w:abstractNumId w:val="3"/>
  </w:num>
  <w:num w:numId="3" w16cid:durableId="14774143">
    <w:abstractNumId w:val="1"/>
  </w:num>
  <w:num w:numId="4" w16cid:durableId="13437805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E94"/>
    <w:rsid w:val="00085378"/>
    <w:rsid w:val="00094219"/>
    <w:rsid w:val="000B0FB4"/>
    <w:rsid w:val="00135A22"/>
    <w:rsid w:val="00162C57"/>
    <w:rsid w:val="00182623"/>
    <w:rsid w:val="00200095"/>
    <w:rsid w:val="00265E7F"/>
    <w:rsid w:val="00294A67"/>
    <w:rsid w:val="002D4BC8"/>
    <w:rsid w:val="00303FF3"/>
    <w:rsid w:val="003508D4"/>
    <w:rsid w:val="00352332"/>
    <w:rsid w:val="003B1014"/>
    <w:rsid w:val="004230F2"/>
    <w:rsid w:val="00432B2F"/>
    <w:rsid w:val="00440644"/>
    <w:rsid w:val="004D0E28"/>
    <w:rsid w:val="00577F8B"/>
    <w:rsid w:val="005B33E7"/>
    <w:rsid w:val="00665ADB"/>
    <w:rsid w:val="006A1335"/>
    <w:rsid w:val="00732347"/>
    <w:rsid w:val="0076599C"/>
    <w:rsid w:val="008109A4"/>
    <w:rsid w:val="008436A4"/>
    <w:rsid w:val="008D42DA"/>
    <w:rsid w:val="008D4768"/>
    <w:rsid w:val="008E3C23"/>
    <w:rsid w:val="00981C0C"/>
    <w:rsid w:val="009C46ED"/>
    <w:rsid w:val="00A94B38"/>
    <w:rsid w:val="00B16E22"/>
    <w:rsid w:val="00B17CE8"/>
    <w:rsid w:val="00BB187F"/>
    <w:rsid w:val="00BB48FD"/>
    <w:rsid w:val="00C1519B"/>
    <w:rsid w:val="00C22192"/>
    <w:rsid w:val="00C44D53"/>
    <w:rsid w:val="00C914D7"/>
    <w:rsid w:val="00CC3FB3"/>
    <w:rsid w:val="00CE0E43"/>
    <w:rsid w:val="00CE4E1E"/>
    <w:rsid w:val="00CF0CFF"/>
    <w:rsid w:val="00D01F45"/>
    <w:rsid w:val="00D03852"/>
    <w:rsid w:val="00D81588"/>
    <w:rsid w:val="00E16A03"/>
    <w:rsid w:val="00E31B67"/>
    <w:rsid w:val="00E52FC2"/>
    <w:rsid w:val="00E804D5"/>
    <w:rsid w:val="00ED6E94"/>
    <w:rsid w:val="00F61A80"/>
    <w:rsid w:val="00F62796"/>
    <w:rsid w:val="00FC6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E230B"/>
  <w15:chartTrackingRefBased/>
  <w15:docId w15:val="{94D4B824-985F-4BCC-B0C4-BC982F3B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79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F62796"/>
    <w:pPr>
      <w:keepNext/>
      <w:outlineLvl w:val="0"/>
    </w:pPr>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E94"/>
    <w:pPr>
      <w:tabs>
        <w:tab w:val="center" w:pos="4680"/>
        <w:tab w:val="right" w:pos="9360"/>
      </w:tabs>
    </w:pPr>
  </w:style>
  <w:style w:type="character" w:customStyle="1" w:styleId="HeaderChar">
    <w:name w:val="Header Char"/>
    <w:basedOn w:val="DefaultParagraphFont"/>
    <w:link w:val="Header"/>
    <w:uiPriority w:val="99"/>
    <w:rsid w:val="00ED6E94"/>
  </w:style>
  <w:style w:type="paragraph" w:styleId="Footer">
    <w:name w:val="footer"/>
    <w:basedOn w:val="Normal"/>
    <w:link w:val="FooterChar"/>
    <w:uiPriority w:val="99"/>
    <w:unhideWhenUsed/>
    <w:rsid w:val="00ED6E94"/>
    <w:pPr>
      <w:tabs>
        <w:tab w:val="center" w:pos="4680"/>
        <w:tab w:val="right" w:pos="9360"/>
      </w:tabs>
    </w:pPr>
  </w:style>
  <w:style w:type="character" w:customStyle="1" w:styleId="FooterChar">
    <w:name w:val="Footer Char"/>
    <w:basedOn w:val="DefaultParagraphFont"/>
    <w:link w:val="Footer"/>
    <w:uiPriority w:val="99"/>
    <w:rsid w:val="00ED6E94"/>
  </w:style>
  <w:style w:type="character" w:styleId="CommentReference">
    <w:name w:val="annotation reference"/>
    <w:basedOn w:val="DefaultParagraphFont"/>
    <w:uiPriority w:val="99"/>
    <w:semiHidden/>
    <w:unhideWhenUsed/>
    <w:rsid w:val="00981C0C"/>
    <w:rPr>
      <w:sz w:val="16"/>
      <w:szCs w:val="16"/>
    </w:rPr>
  </w:style>
  <w:style w:type="paragraph" w:styleId="CommentText">
    <w:name w:val="annotation text"/>
    <w:basedOn w:val="Normal"/>
    <w:link w:val="CommentTextChar"/>
    <w:uiPriority w:val="99"/>
    <w:semiHidden/>
    <w:unhideWhenUsed/>
    <w:rsid w:val="00981C0C"/>
  </w:style>
  <w:style w:type="character" w:customStyle="1" w:styleId="CommentTextChar">
    <w:name w:val="Comment Text Char"/>
    <w:basedOn w:val="DefaultParagraphFont"/>
    <w:link w:val="CommentText"/>
    <w:uiPriority w:val="99"/>
    <w:semiHidden/>
    <w:rsid w:val="00981C0C"/>
    <w:rPr>
      <w:sz w:val="20"/>
      <w:szCs w:val="20"/>
    </w:rPr>
  </w:style>
  <w:style w:type="paragraph" w:styleId="CommentSubject">
    <w:name w:val="annotation subject"/>
    <w:basedOn w:val="CommentText"/>
    <w:next w:val="CommentText"/>
    <w:link w:val="CommentSubjectChar"/>
    <w:uiPriority w:val="99"/>
    <w:semiHidden/>
    <w:unhideWhenUsed/>
    <w:rsid w:val="00981C0C"/>
    <w:rPr>
      <w:b/>
      <w:bCs/>
    </w:rPr>
  </w:style>
  <w:style w:type="character" w:customStyle="1" w:styleId="CommentSubjectChar">
    <w:name w:val="Comment Subject Char"/>
    <w:basedOn w:val="CommentTextChar"/>
    <w:link w:val="CommentSubject"/>
    <w:uiPriority w:val="99"/>
    <w:semiHidden/>
    <w:rsid w:val="00981C0C"/>
    <w:rPr>
      <w:b/>
      <w:bCs/>
      <w:sz w:val="20"/>
      <w:szCs w:val="20"/>
    </w:rPr>
  </w:style>
  <w:style w:type="paragraph" w:styleId="BalloonText">
    <w:name w:val="Balloon Text"/>
    <w:basedOn w:val="Normal"/>
    <w:link w:val="BalloonTextChar"/>
    <w:uiPriority w:val="99"/>
    <w:semiHidden/>
    <w:unhideWhenUsed/>
    <w:rsid w:val="00981C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1C0C"/>
    <w:rPr>
      <w:rFonts w:ascii="Segoe UI" w:hAnsi="Segoe UI" w:cs="Segoe UI"/>
      <w:sz w:val="18"/>
      <w:szCs w:val="18"/>
    </w:rPr>
  </w:style>
  <w:style w:type="character" w:customStyle="1" w:styleId="Heading1Char">
    <w:name w:val="Heading 1 Char"/>
    <w:basedOn w:val="DefaultParagraphFont"/>
    <w:link w:val="Heading1"/>
    <w:rsid w:val="00F62796"/>
    <w:rPr>
      <w:rFonts w:ascii="Arial" w:eastAsia="Times New Roman" w:hAnsi="Arial" w:cs="Times New Roman"/>
      <w:sz w:val="28"/>
      <w:szCs w:val="20"/>
    </w:rPr>
  </w:style>
  <w:style w:type="paragraph" w:styleId="NoSpacing">
    <w:name w:val="No Spacing"/>
    <w:uiPriority w:val="1"/>
    <w:qFormat/>
    <w:rsid w:val="00F62796"/>
    <w:pPr>
      <w:spacing w:after="0" w:line="240" w:lineRule="auto"/>
    </w:pPr>
    <w:rPr>
      <w:rFonts w:ascii="Times New Roman" w:eastAsia="Times New Roman" w:hAnsi="Times New Roman" w:cs="Times New Roman"/>
      <w:sz w:val="20"/>
      <w:szCs w:val="20"/>
    </w:rPr>
  </w:style>
  <w:style w:type="paragraph" w:styleId="BodyText">
    <w:name w:val="Body Text"/>
    <w:basedOn w:val="Normal"/>
    <w:link w:val="BodyTextChar"/>
    <w:rsid w:val="00F62796"/>
    <w:rPr>
      <w:sz w:val="24"/>
    </w:rPr>
  </w:style>
  <w:style w:type="character" w:customStyle="1" w:styleId="BodyTextChar">
    <w:name w:val="Body Text Char"/>
    <w:basedOn w:val="DefaultParagraphFont"/>
    <w:link w:val="BodyText"/>
    <w:rsid w:val="00F62796"/>
    <w:rPr>
      <w:rFonts w:ascii="Times New Roman" w:eastAsia="Times New Roman" w:hAnsi="Times New Roman" w:cs="Times New Roman"/>
      <w:sz w:val="24"/>
      <w:szCs w:val="20"/>
    </w:rPr>
  </w:style>
  <w:style w:type="character" w:styleId="Hyperlink">
    <w:name w:val="Hyperlink"/>
    <w:basedOn w:val="DefaultParagraphFont"/>
    <w:uiPriority w:val="99"/>
    <w:unhideWhenUsed/>
    <w:rsid w:val="008D4768"/>
    <w:rPr>
      <w:color w:val="0563C1" w:themeColor="hyperlink"/>
      <w:u w:val="single"/>
    </w:rPr>
  </w:style>
  <w:style w:type="character" w:styleId="UnresolvedMention">
    <w:name w:val="Unresolved Mention"/>
    <w:basedOn w:val="DefaultParagraphFont"/>
    <w:uiPriority w:val="99"/>
    <w:semiHidden/>
    <w:unhideWhenUsed/>
    <w:rsid w:val="008D4768"/>
    <w:rPr>
      <w:color w:val="605E5C"/>
      <w:shd w:val="clear" w:color="auto" w:fill="E1DFDD"/>
    </w:rPr>
  </w:style>
  <w:style w:type="paragraph" w:styleId="ListParagraph">
    <w:name w:val="List Paragraph"/>
    <w:basedOn w:val="Normal"/>
    <w:uiPriority w:val="34"/>
    <w:qFormat/>
    <w:rsid w:val="00665A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First State Bank</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Rupp</dc:creator>
  <cp:keywords/>
  <dc:description/>
  <cp:lastModifiedBy>Sara Keiswetter</cp:lastModifiedBy>
  <cp:revision>2</cp:revision>
  <cp:lastPrinted>2024-07-01T21:46:00Z</cp:lastPrinted>
  <dcterms:created xsi:type="dcterms:W3CDTF">2026-01-15T16:59:00Z</dcterms:created>
  <dcterms:modified xsi:type="dcterms:W3CDTF">2026-01-15T16:59:00Z</dcterms:modified>
</cp:coreProperties>
</file>